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45FD" w14:textId="77777777" w:rsidR="004F624B" w:rsidRPr="004034F9" w:rsidRDefault="003051B3">
      <w:pPr>
        <w:pStyle w:val="Titel"/>
        <w:rPr>
          <w:rFonts w:ascii="Arial" w:hAnsi="Arial" w:cs="Arial"/>
          <w:sz w:val="28"/>
          <w:szCs w:val="28"/>
        </w:rPr>
      </w:pPr>
      <w:r w:rsidRPr="004034F9">
        <w:rPr>
          <w:rFonts w:ascii="Arial" w:hAnsi="Arial" w:cs="Arial"/>
          <w:sz w:val="28"/>
          <w:szCs w:val="28"/>
        </w:rPr>
        <w:t xml:space="preserve">Auftrag für die </w:t>
      </w:r>
      <w:r w:rsidR="004F624B" w:rsidRPr="004034F9">
        <w:rPr>
          <w:rFonts w:ascii="Arial" w:hAnsi="Arial" w:cs="Arial"/>
          <w:sz w:val="28"/>
          <w:szCs w:val="28"/>
        </w:rPr>
        <w:t>NMR-Analyse</w:t>
      </w:r>
    </w:p>
    <w:p w14:paraId="7790A2B2" w14:textId="77777777" w:rsidR="004F624B" w:rsidRDefault="004F624B">
      <w:pPr>
        <w:jc w:val="center"/>
        <w:rPr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68"/>
        <w:gridCol w:w="1417"/>
        <w:gridCol w:w="2196"/>
      </w:tblGrid>
      <w:tr w:rsidR="004F624B" w14:paraId="64626DF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31" w:type="dxa"/>
          </w:tcPr>
          <w:p w14:paraId="02BE71D1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Auftraggeber</w:t>
            </w:r>
            <w:r w:rsidR="003051B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68" w:type="dxa"/>
          </w:tcPr>
          <w:p w14:paraId="5F2108CF" w14:textId="77777777" w:rsidR="004F624B" w:rsidRPr="00732457" w:rsidRDefault="004F624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15BDBA6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Telefon</w:t>
            </w:r>
            <w:r w:rsidR="003051B3">
              <w:rPr>
                <w:rFonts w:ascii="Arial" w:hAnsi="Arial" w:cs="Arial"/>
                <w:b/>
              </w:rPr>
              <w:t>:</w:t>
            </w:r>
            <w:r w:rsidRPr="00732457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2196" w:type="dxa"/>
          </w:tcPr>
          <w:p w14:paraId="0C062FBF" w14:textId="77777777" w:rsidR="004F624B" w:rsidRDefault="004F624B"/>
        </w:tc>
      </w:tr>
      <w:tr w:rsidR="004F624B" w14:paraId="739CC87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31" w:type="dxa"/>
          </w:tcPr>
          <w:p w14:paraId="2F2112FE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Arbeitsgruppe</w:t>
            </w:r>
            <w:r w:rsidR="003051B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68" w:type="dxa"/>
          </w:tcPr>
          <w:p w14:paraId="22E25C96" w14:textId="77777777" w:rsidR="004F624B" w:rsidRPr="00732457" w:rsidRDefault="004F624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106B6D0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proofErr w:type="gramStart"/>
            <w:r w:rsidRPr="00732457">
              <w:rPr>
                <w:rFonts w:ascii="Arial" w:hAnsi="Arial" w:cs="Arial"/>
                <w:b/>
              </w:rPr>
              <w:t xml:space="preserve">Datum </w:t>
            </w:r>
            <w:r w:rsidR="003051B3">
              <w:rPr>
                <w:rFonts w:ascii="Arial" w:hAnsi="Arial" w:cs="Arial"/>
                <w:b/>
              </w:rPr>
              <w:t>:</w:t>
            </w:r>
            <w:proofErr w:type="gramEnd"/>
            <w:r w:rsidRPr="00732457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2196" w:type="dxa"/>
          </w:tcPr>
          <w:p w14:paraId="59A03EF9" w14:textId="77777777" w:rsidR="004F624B" w:rsidRDefault="004F624B"/>
        </w:tc>
      </w:tr>
      <w:tr w:rsidR="004F624B" w14:paraId="72DDB65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31" w:type="dxa"/>
          </w:tcPr>
          <w:p w14:paraId="60C49B82" w14:textId="77777777" w:rsidR="00134419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Kennzeichnung der Probe</w:t>
            </w:r>
            <w:r w:rsidR="003051B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68" w:type="dxa"/>
          </w:tcPr>
          <w:p w14:paraId="718EAF4D" w14:textId="77777777" w:rsidR="004F624B" w:rsidRPr="00732457" w:rsidRDefault="004F624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9E81E74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Mol.-</w:t>
            </w:r>
            <w:proofErr w:type="spellStart"/>
            <w:r w:rsidRPr="00732457">
              <w:rPr>
                <w:rFonts w:ascii="Arial" w:hAnsi="Arial" w:cs="Arial"/>
                <w:b/>
              </w:rPr>
              <w:t>Gew</w:t>
            </w:r>
            <w:proofErr w:type="spellEnd"/>
            <w:r w:rsidRPr="00732457">
              <w:rPr>
                <w:rFonts w:ascii="Arial" w:hAnsi="Arial" w:cs="Arial"/>
                <w:b/>
              </w:rPr>
              <w:t>.</w:t>
            </w:r>
            <w:r w:rsidR="003051B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6" w:type="dxa"/>
          </w:tcPr>
          <w:p w14:paraId="28E4F6D3" w14:textId="77777777" w:rsidR="004F624B" w:rsidRDefault="004F624B"/>
        </w:tc>
      </w:tr>
      <w:tr w:rsidR="004F624B" w14:paraId="536EE52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31" w:type="dxa"/>
          </w:tcPr>
          <w:p w14:paraId="3EA948ED" w14:textId="77777777" w:rsidR="004F624B" w:rsidRPr="00732457" w:rsidRDefault="004F624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Struktur</w:t>
            </w:r>
            <w:r w:rsidR="003051B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68" w:type="dxa"/>
          </w:tcPr>
          <w:p w14:paraId="7F5F88C8" w14:textId="77777777" w:rsidR="004F624B" w:rsidRPr="00732457" w:rsidRDefault="004F624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F0F54F3" w14:textId="77777777" w:rsidR="004F624B" w:rsidRDefault="0005683B">
            <w:pPr>
              <w:rPr>
                <w:rFonts w:ascii="Arial" w:hAnsi="Arial" w:cs="Arial"/>
                <w:b/>
              </w:rPr>
            </w:pPr>
            <w:r w:rsidRPr="00732457">
              <w:rPr>
                <w:rFonts w:ascii="Arial" w:hAnsi="Arial" w:cs="Arial"/>
                <w:b/>
              </w:rPr>
              <w:t>Einwaage</w:t>
            </w:r>
            <w:r w:rsidR="003051B3">
              <w:rPr>
                <w:rFonts w:ascii="Arial" w:hAnsi="Arial" w:cs="Arial"/>
                <w:b/>
              </w:rPr>
              <w:t>:</w:t>
            </w:r>
          </w:p>
          <w:p w14:paraId="5A3A9E28" w14:textId="77777777" w:rsidR="002B04F6" w:rsidRDefault="002B04F6">
            <w:pPr>
              <w:rPr>
                <w:rFonts w:ascii="Arial" w:hAnsi="Arial" w:cs="Arial"/>
                <w:b/>
              </w:rPr>
            </w:pPr>
          </w:p>
          <w:p w14:paraId="15D240FF" w14:textId="77777777" w:rsidR="004034F9" w:rsidRPr="00732457" w:rsidRDefault="004034F9">
            <w:pPr>
              <w:rPr>
                <w:rFonts w:ascii="Arial" w:hAnsi="Arial" w:cs="Arial"/>
              </w:rPr>
            </w:pPr>
            <w:r w:rsidRPr="004034F9">
              <w:rPr>
                <w:rFonts w:ascii="Arial" w:hAnsi="Arial" w:cs="Arial"/>
                <w:b/>
              </w:rPr>
              <w:t>Reinheit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196" w:type="dxa"/>
          </w:tcPr>
          <w:p w14:paraId="3E142FA8" w14:textId="77777777" w:rsidR="004034F9" w:rsidRDefault="004034F9"/>
          <w:p w14:paraId="277522A4" w14:textId="77777777" w:rsidR="004034F9" w:rsidRDefault="004034F9"/>
          <w:p w14:paraId="53BEA28D" w14:textId="77777777" w:rsidR="004034F9" w:rsidRDefault="004034F9"/>
        </w:tc>
      </w:tr>
    </w:tbl>
    <w:p w14:paraId="605A9CAD" w14:textId="77777777" w:rsidR="004F624B" w:rsidRDefault="004F624B"/>
    <w:p w14:paraId="0F3994EF" w14:textId="77777777" w:rsidR="0078217A" w:rsidRDefault="0078217A"/>
    <w:p w14:paraId="2F134082" w14:textId="77777777" w:rsidR="0078217A" w:rsidRDefault="0078217A"/>
    <w:p w14:paraId="109E9119" w14:textId="77777777" w:rsidR="0078217A" w:rsidRDefault="0078217A"/>
    <w:p w14:paraId="2E3125B4" w14:textId="77777777" w:rsidR="0078217A" w:rsidRDefault="0078217A"/>
    <w:p w14:paraId="2E803805" w14:textId="77777777" w:rsidR="0078217A" w:rsidRDefault="0078217A"/>
    <w:p w14:paraId="07F1D230" w14:textId="77777777" w:rsidR="0078217A" w:rsidRPr="00134419" w:rsidRDefault="0078217A">
      <w:pPr>
        <w:rPr>
          <w:b/>
        </w:rPr>
      </w:pPr>
    </w:p>
    <w:p w14:paraId="63194205" w14:textId="77777777" w:rsidR="0001583E" w:rsidRPr="00134419" w:rsidRDefault="00134419">
      <w:pPr>
        <w:rPr>
          <w:rFonts w:ascii="Arial" w:hAnsi="Arial" w:cs="Arial"/>
          <w:b/>
        </w:rPr>
      </w:pPr>
      <w:r w:rsidRPr="00134419">
        <w:rPr>
          <w:rFonts w:ascii="Arial" w:hAnsi="Arial" w:cs="Arial"/>
          <w:b/>
        </w:rPr>
        <w:t>Sicherheitsinformation:</w:t>
      </w:r>
      <w:r w:rsidR="00697A21">
        <w:rPr>
          <w:rFonts w:ascii="Arial" w:hAnsi="Arial" w:cs="Arial"/>
          <w:b/>
        </w:rPr>
        <w:t xml:space="preserve">    </w:t>
      </w:r>
    </w:p>
    <w:p w14:paraId="5B0697B3" w14:textId="77777777" w:rsidR="0001583E" w:rsidRDefault="0001583E"/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"/>
        <w:gridCol w:w="2552"/>
        <w:gridCol w:w="2268"/>
      </w:tblGrid>
      <w:tr w:rsidR="000F3B79" w14:paraId="74187BF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</w:tcPr>
          <w:p w14:paraId="26F69EB9" w14:textId="77777777" w:rsidR="00F13E7B" w:rsidRDefault="000F3B79" w:rsidP="00794CD6">
            <w:pPr>
              <w:pStyle w:val="berschrift1"/>
              <w:rPr>
                <w:rFonts w:ascii="Arial" w:hAnsi="Arial" w:cs="Arial"/>
              </w:rPr>
            </w:pPr>
            <w:r w:rsidRPr="00794CD6">
              <w:rPr>
                <w:rFonts w:ascii="Arial" w:hAnsi="Arial" w:cs="Arial"/>
              </w:rPr>
              <w:t>Lösungsmittel</w:t>
            </w:r>
            <w:r w:rsidR="00F13E7B" w:rsidRPr="00794CD6">
              <w:rPr>
                <w:rFonts w:ascii="Arial" w:hAnsi="Arial" w:cs="Arial"/>
              </w:rPr>
              <w:t>:</w:t>
            </w:r>
          </w:p>
          <w:p w14:paraId="5E33D9E0" w14:textId="77777777" w:rsidR="004034F9" w:rsidRPr="00134419" w:rsidRDefault="004034F9" w:rsidP="004034F9">
            <w:pPr>
              <w:rPr>
                <w:rFonts w:ascii="Arial" w:hAnsi="Arial" w:cs="Arial"/>
                <w:sz w:val="20"/>
              </w:rPr>
            </w:pPr>
            <w:r w:rsidRPr="00134419">
              <w:rPr>
                <w:rFonts w:ascii="Arial" w:hAnsi="Arial" w:cs="Arial"/>
                <w:sz w:val="20"/>
              </w:rPr>
              <w:t>(Mischungsverhältnis angeben)</w:t>
            </w:r>
          </w:p>
        </w:tc>
        <w:tc>
          <w:tcPr>
            <w:tcW w:w="567" w:type="dxa"/>
          </w:tcPr>
          <w:p w14:paraId="063A48D6" w14:textId="77777777" w:rsidR="000F3B79" w:rsidRDefault="000F3B79"/>
        </w:tc>
        <w:tc>
          <w:tcPr>
            <w:tcW w:w="2552" w:type="dxa"/>
          </w:tcPr>
          <w:p w14:paraId="0508E0C9" w14:textId="77777777" w:rsidR="000F3B79" w:rsidRDefault="000F3B79"/>
        </w:tc>
        <w:tc>
          <w:tcPr>
            <w:tcW w:w="2268" w:type="dxa"/>
          </w:tcPr>
          <w:p w14:paraId="40A4247C" w14:textId="77777777" w:rsidR="000F3B79" w:rsidRDefault="000F3B79"/>
        </w:tc>
      </w:tr>
      <w:tr w:rsidR="000F3B79" w14:paraId="734E6A2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</w:tcPr>
          <w:p w14:paraId="6A599C08" w14:textId="77777777" w:rsidR="004F1A05" w:rsidRPr="004F1A05" w:rsidRDefault="000F3B79">
            <w:pPr>
              <w:rPr>
                <w:b/>
                <w:szCs w:val="24"/>
              </w:rPr>
            </w:pPr>
            <w:r w:rsidRPr="00732457">
              <w:rPr>
                <w:rFonts w:ascii="Arial" w:hAnsi="Arial" w:cs="Arial"/>
                <w:b/>
              </w:rPr>
              <w:t>TMS</w:t>
            </w:r>
            <w:r>
              <w:rPr>
                <w:b/>
              </w:rPr>
              <w:t xml:space="preserve"> </w:t>
            </w:r>
            <w:r w:rsidR="00F13E7B">
              <w:rPr>
                <w:b/>
                <w:sz w:val="40"/>
                <w:szCs w:val="40"/>
              </w:rPr>
              <w:t></w:t>
            </w:r>
          </w:p>
        </w:tc>
        <w:tc>
          <w:tcPr>
            <w:tcW w:w="567" w:type="dxa"/>
            <w:tcBorders>
              <w:right w:val="nil"/>
            </w:tcBorders>
          </w:tcPr>
          <w:p w14:paraId="0AC3DA51" w14:textId="77777777" w:rsidR="000F3B79" w:rsidRDefault="000F3B79"/>
        </w:tc>
        <w:tc>
          <w:tcPr>
            <w:tcW w:w="2552" w:type="dxa"/>
            <w:tcBorders>
              <w:left w:val="nil"/>
            </w:tcBorders>
          </w:tcPr>
          <w:p w14:paraId="169B0F20" w14:textId="77777777" w:rsidR="000F3B79" w:rsidRDefault="000F3B79"/>
        </w:tc>
        <w:tc>
          <w:tcPr>
            <w:tcW w:w="2268" w:type="dxa"/>
          </w:tcPr>
          <w:p w14:paraId="559FECDB" w14:textId="77777777" w:rsidR="000F3B79" w:rsidRDefault="000F3B79"/>
        </w:tc>
      </w:tr>
      <w:tr w:rsidR="000F3B79" w14:paraId="731C9E4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bottom w:val="single" w:sz="4" w:space="0" w:color="auto"/>
            </w:tcBorders>
          </w:tcPr>
          <w:p w14:paraId="224BE0F2" w14:textId="77777777" w:rsidR="000F3B79" w:rsidRDefault="000F3B79">
            <w:pPr>
              <w:rPr>
                <w:b/>
              </w:rPr>
            </w:pPr>
          </w:p>
          <w:p w14:paraId="540157FD" w14:textId="77777777" w:rsidR="000F3B79" w:rsidRDefault="000F3B79" w:rsidP="00134419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529967F7" w14:textId="77777777" w:rsidR="000F3B79" w:rsidRDefault="000F3B79"/>
        </w:tc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62364D83" w14:textId="77777777" w:rsidR="000F3B79" w:rsidRDefault="00794CD6"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</w:t>
            </w:r>
            <w:r w:rsidRPr="00732457">
              <w:rPr>
                <w:rFonts w:ascii="Arial" w:hAnsi="Arial" w:cs="Arial"/>
                <w:b/>
                <w:sz w:val="32"/>
                <w:szCs w:val="32"/>
              </w:rPr>
              <w:t>AV200</w:t>
            </w:r>
            <w:r w:rsidRPr="004F1A05">
              <w:rPr>
                <w:sz w:val="32"/>
                <w:szCs w:val="32"/>
              </w:rPr>
              <w:t xml:space="preserve"> </w:t>
            </w:r>
            <w:r w:rsidRPr="004F1A05">
              <w:rPr>
                <w:sz w:val="40"/>
                <w:szCs w:val="40"/>
              </w:rPr>
              <w:t>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48922D" w14:textId="77777777" w:rsidR="000F3B79" w:rsidRDefault="00794CD6"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</w:t>
            </w:r>
            <w:r w:rsidRPr="00732457">
              <w:rPr>
                <w:rFonts w:ascii="Arial" w:hAnsi="Arial" w:cs="Arial"/>
                <w:b/>
                <w:sz w:val="32"/>
                <w:szCs w:val="32"/>
              </w:rPr>
              <w:t xml:space="preserve">AV400 </w:t>
            </w:r>
            <w:r w:rsidRPr="004F1A05">
              <w:rPr>
                <w:sz w:val="40"/>
                <w:szCs w:val="40"/>
              </w:rPr>
              <w:t></w:t>
            </w:r>
          </w:p>
        </w:tc>
      </w:tr>
      <w:tr w:rsidR="00441C22" w14:paraId="3D6085A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3D6" w14:textId="77777777" w:rsidR="000F3B79" w:rsidRPr="004034F9" w:rsidRDefault="000F3B79">
            <w:pPr>
              <w:rPr>
                <w:rFonts w:ascii="Arial" w:hAnsi="Arial" w:cs="Arial"/>
                <w:b/>
                <w:szCs w:val="24"/>
              </w:rPr>
            </w:pPr>
            <w:r w:rsidRPr="004034F9">
              <w:rPr>
                <w:rFonts w:ascii="Arial" w:hAnsi="Arial" w:cs="Arial"/>
                <w:b/>
                <w:szCs w:val="24"/>
                <w:vertAlign w:val="superscript"/>
              </w:rPr>
              <w:t>1</w:t>
            </w:r>
            <w:r w:rsidRPr="004034F9">
              <w:rPr>
                <w:rFonts w:ascii="Arial" w:hAnsi="Arial" w:cs="Arial"/>
                <w:b/>
                <w:szCs w:val="24"/>
              </w:rPr>
              <w:t xml:space="preserve">H        </w:t>
            </w:r>
          </w:p>
          <w:p w14:paraId="668FD265" w14:textId="77777777" w:rsidR="000F3B79" w:rsidRPr="004034F9" w:rsidRDefault="000F3B79">
            <w:pPr>
              <w:rPr>
                <w:b/>
                <w:szCs w:val="24"/>
              </w:rPr>
            </w:pPr>
            <w:r w:rsidRPr="004034F9">
              <w:rPr>
                <w:b/>
                <w:szCs w:val="24"/>
              </w:rPr>
              <w:t xml:space="preserve">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5BBC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1C7C" w14:textId="77777777" w:rsidR="000F3B79" w:rsidRPr="004034F9" w:rsidRDefault="000F3B79">
            <w:pPr>
              <w:rPr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 xml:space="preserve">Dehnung </w:t>
            </w:r>
            <w:r w:rsidRPr="004034F9">
              <w:rPr>
                <w:szCs w:val="24"/>
              </w:rPr>
              <w:t>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4B7" w14:textId="77777777" w:rsidR="000F3B79" w:rsidRPr="004034F9" w:rsidRDefault="000F3B79">
            <w:pPr>
              <w:rPr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>Integration</w:t>
            </w:r>
            <w:r w:rsidRPr="004034F9">
              <w:rPr>
                <w:szCs w:val="24"/>
              </w:rPr>
              <w:t xml:space="preserve"> </w:t>
            </w:r>
            <w:r w:rsidRPr="004034F9">
              <w:rPr>
                <w:szCs w:val="24"/>
              </w:rPr>
              <w:t></w:t>
            </w:r>
          </w:p>
        </w:tc>
      </w:tr>
      <w:tr w:rsidR="00441C22" w14:paraId="4C81CBE6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C829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  <w:vertAlign w:val="superscript"/>
              </w:rPr>
              <w:t>13</w:t>
            </w:r>
            <w:r w:rsidRPr="004034F9">
              <w:rPr>
                <w:rFonts w:ascii="Arial" w:hAnsi="Arial" w:cs="Arial"/>
                <w:szCs w:val="24"/>
              </w:rPr>
              <w:t>C {</w:t>
            </w:r>
            <w:r w:rsidRPr="004034F9">
              <w:rPr>
                <w:rFonts w:ascii="Arial" w:hAnsi="Arial" w:cs="Arial"/>
                <w:szCs w:val="24"/>
                <w:vertAlign w:val="superscript"/>
              </w:rPr>
              <w:t>1</w:t>
            </w:r>
            <w:r w:rsidRPr="004034F9">
              <w:rPr>
                <w:rFonts w:ascii="Arial" w:hAnsi="Arial" w:cs="Arial"/>
                <w:szCs w:val="24"/>
              </w:rPr>
              <w:t xml:space="preserve">H}   </w:t>
            </w:r>
          </w:p>
          <w:p w14:paraId="35528FBB" w14:textId="77777777" w:rsidR="000F3B79" w:rsidRPr="004034F9" w:rsidRDefault="000F3B79">
            <w:pPr>
              <w:pStyle w:val="berschrift1"/>
              <w:rPr>
                <w:szCs w:val="24"/>
              </w:rPr>
            </w:pPr>
            <w:r w:rsidRPr="004034F9">
              <w:rPr>
                <w:szCs w:val="24"/>
              </w:rPr>
              <w:t xml:space="preserve">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3AC" w14:textId="77777777" w:rsidR="000F3B79" w:rsidRPr="004034F9" w:rsidRDefault="000F3B79">
            <w:pPr>
              <w:rPr>
                <w:b/>
                <w:szCs w:val="24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460E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D2F06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441C22" w14:paraId="10DA651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4C7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  <w:vertAlign w:val="superscript"/>
              </w:rPr>
              <w:t>13</w:t>
            </w:r>
            <w:r w:rsidRPr="004034F9">
              <w:rPr>
                <w:rFonts w:ascii="Arial" w:hAnsi="Arial" w:cs="Arial"/>
                <w:szCs w:val="24"/>
              </w:rPr>
              <w:t xml:space="preserve">C APT </w:t>
            </w:r>
          </w:p>
          <w:p w14:paraId="5E27A12F" w14:textId="77777777" w:rsidR="000F3B79" w:rsidRPr="004034F9" w:rsidRDefault="000F3B79">
            <w:pPr>
              <w:pStyle w:val="berschrift1"/>
              <w:rPr>
                <w:szCs w:val="24"/>
              </w:rPr>
            </w:pPr>
            <w:r w:rsidRPr="004034F9">
              <w:rPr>
                <w:szCs w:val="24"/>
              </w:rPr>
              <w:t xml:space="preserve">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F70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37A8ACBA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CF72885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441C22" w14:paraId="54F88BEF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C20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 xml:space="preserve">DEPT135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BC7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23374F4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B1A8F4E" w14:textId="77777777" w:rsidR="000F3B79" w:rsidRPr="004034F9" w:rsidRDefault="000F3B79" w:rsidP="000F3B79">
            <w:pPr>
              <w:ind w:left="2077" w:hanging="2077"/>
              <w:rPr>
                <w:szCs w:val="24"/>
              </w:rPr>
            </w:pPr>
          </w:p>
        </w:tc>
      </w:tr>
      <w:tr w:rsidR="00441C22" w14:paraId="7924B01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F8A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 xml:space="preserve">DEPT90   </w:t>
            </w:r>
          </w:p>
          <w:p w14:paraId="231B8AAB" w14:textId="77777777" w:rsidR="000F3B79" w:rsidRPr="004034F9" w:rsidRDefault="000F3B79">
            <w:pPr>
              <w:pStyle w:val="berschrift1"/>
              <w:rPr>
                <w:szCs w:val="24"/>
              </w:rPr>
            </w:pPr>
            <w:r w:rsidRPr="004034F9">
              <w:rPr>
                <w:szCs w:val="24"/>
              </w:rPr>
              <w:t xml:space="preserve">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D6C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7755722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B9C603C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441C22" w14:paraId="18BD6EE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66F4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 xml:space="preserve">COSY     </w:t>
            </w:r>
          </w:p>
          <w:p w14:paraId="3F114BF9" w14:textId="77777777" w:rsidR="000F3B79" w:rsidRPr="004034F9" w:rsidRDefault="000F3B79">
            <w:pPr>
              <w:pStyle w:val="berschrift1"/>
              <w:rPr>
                <w:szCs w:val="24"/>
              </w:rPr>
            </w:pPr>
            <w:r w:rsidRPr="004034F9">
              <w:rPr>
                <w:szCs w:val="24"/>
              </w:rPr>
              <w:t xml:space="preserve">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652E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E24165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F39590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441C22" w14:paraId="510DF0A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473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>HSQC/HMQC (</w:t>
            </w:r>
            <w:r w:rsidRPr="004034F9">
              <w:rPr>
                <w:rFonts w:ascii="Arial" w:hAnsi="Arial" w:cs="Arial"/>
                <w:szCs w:val="24"/>
                <w:vertAlign w:val="superscript"/>
              </w:rPr>
              <w:t>1</w:t>
            </w:r>
            <w:r w:rsidRPr="004034F9">
              <w:rPr>
                <w:rFonts w:ascii="Arial" w:hAnsi="Arial" w:cs="Arial"/>
                <w:szCs w:val="24"/>
              </w:rPr>
              <w:t>J</w:t>
            </w:r>
            <w:r w:rsidRPr="004034F9">
              <w:rPr>
                <w:rFonts w:ascii="Arial" w:hAnsi="Arial" w:cs="Arial"/>
                <w:szCs w:val="24"/>
                <w:vertAlign w:val="subscript"/>
              </w:rPr>
              <w:t>CH</w:t>
            </w:r>
            <w:r w:rsidRPr="004034F9">
              <w:rPr>
                <w:rFonts w:ascii="Arial" w:hAnsi="Arial" w:cs="Arial"/>
                <w:szCs w:val="24"/>
              </w:rPr>
              <w:t xml:space="preserve">) </w:t>
            </w:r>
          </w:p>
          <w:p w14:paraId="0C2CE083" w14:textId="77777777" w:rsidR="000F3B79" w:rsidRPr="004034F9" w:rsidRDefault="000F3B79" w:rsidP="000F3B79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82C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15E51DDF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1B7BE58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441C22" w14:paraId="2BDD835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7FAC" w14:textId="77777777" w:rsidR="000F3B79" w:rsidRPr="004034F9" w:rsidRDefault="000F3B79">
            <w:pPr>
              <w:pStyle w:val="berschrift1"/>
              <w:rPr>
                <w:rFonts w:ascii="Arial" w:hAnsi="Arial" w:cs="Arial"/>
                <w:szCs w:val="24"/>
              </w:rPr>
            </w:pPr>
            <w:r w:rsidRPr="004034F9">
              <w:rPr>
                <w:rFonts w:ascii="Arial" w:hAnsi="Arial" w:cs="Arial"/>
                <w:szCs w:val="24"/>
              </w:rPr>
              <w:t>HMBC (</w:t>
            </w:r>
            <w:proofErr w:type="spellStart"/>
            <w:r w:rsidRPr="004034F9">
              <w:rPr>
                <w:rFonts w:ascii="Arial" w:hAnsi="Arial" w:cs="Arial"/>
                <w:szCs w:val="24"/>
                <w:vertAlign w:val="superscript"/>
              </w:rPr>
              <w:t>n</w:t>
            </w:r>
            <w:r w:rsidRPr="004034F9">
              <w:rPr>
                <w:rFonts w:ascii="Arial" w:hAnsi="Arial" w:cs="Arial"/>
                <w:szCs w:val="24"/>
              </w:rPr>
              <w:t>J</w:t>
            </w:r>
            <w:r w:rsidRPr="004034F9">
              <w:rPr>
                <w:rFonts w:ascii="Arial" w:hAnsi="Arial" w:cs="Arial"/>
                <w:szCs w:val="24"/>
                <w:vertAlign w:val="subscript"/>
              </w:rPr>
              <w:t>CH</w:t>
            </w:r>
            <w:proofErr w:type="spellEnd"/>
            <w:r w:rsidRPr="004034F9">
              <w:rPr>
                <w:rFonts w:ascii="Arial" w:hAnsi="Arial" w:cs="Arial"/>
                <w:szCs w:val="24"/>
              </w:rPr>
              <w:t>)</w:t>
            </w:r>
          </w:p>
          <w:p w14:paraId="7F8FB6E2" w14:textId="77777777" w:rsidR="000F3B79" w:rsidRPr="004034F9" w:rsidRDefault="000F3B79" w:rsidP="000F3B79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EE4B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92D8630" w14:textId="77777777" w:rsidR="000F3B79" w:rsidRPr="004034F9" w:rsidRDefault="000F3B79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81E28F" w14:textId="77777777" w:rsidR="000F3B79" w:rsidRPr="004034F9" w:rsidRDefault="000F3B79">
            <w:pPr>
              <w:rPr>
                <w:szCs w:val="24"/>
              </w:rPr>
            </w:pPr>
          </w:p>
        </w:tc>
      </w:tr>
      <w:tr w:rsidR="00F13E7B" w14:paraId="6FA754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top w:val="single" w:sz="4" w:space="0" w:color="auto"/>
            </w:tcBorders>
          </w:tcPr>
          <w:p w14:paraId="6C051A1D" w14:textId="77777777" w:rsidR="00F13E7B" w:rsidRDefault="00F13E7B">
            <w:pPr>
              <w:pStyle w:val="berschrift1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C7C57F" w14:textId="77777777" w:rsidR="00F13E7B" w:rsidRDefault="00F13E7B"/>
        </w:tc>
        <w:tc>
          <w:tcPr>
            <w:tcW w:w="2552" w:type="dxa"/>
            <w:tcBorders>
              <w:top w:val="single" w:sz="4" w:space="0" w:color="auto"/>
              <w:left w:val="nil"/>
            </w:tcBorders>
          </w:tcPr>
          <w:p w14:paraId="7CF04F75" w14:textId="77777777" w:rsidR="00F13E7B" w:rsidRDefault="00F13E7B"/>
        </w:tc>
        <w:tc>
          <w:tcPr>
            <w:tcW w:w="2268" w:type="dxa"/>
            <w:tcBorders>
              <w:top w:val="single" w:sz="4" w:space="0" w:color="auto"/>
            </w:tcBorders>
          </w:tcPr>
          <w:p w14:paraId="2A252FCB" w14:textId="77777777" w:rsidR="00F13E7B" w:rsidRDefault="00F13E7B"/>
        </w:tc>
      </w:tr>
      <w:tr w:rsidR="00F13E7B" w14:paraId="7A857F7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right w:val="single" w:sz="4" w:space="0" w:color="auto"/>
            </w:tcBorders>
          </w:tcPr>
          <w:p w14:paraId="01744A60" w14:textId="77777777" w:rsidR="00F13E7B" w:rsidRPr="00732457" w:rsidRDefault="00F13E7B">
            <w:pPr>
              <w:pStyle w:val="berschrift1"/>
              <w:rPr>
                <w:rFonts w:ascii="Arial" w:hAnsi="Arial" w:cs="Arial"/>
              </w:rPr>
            </w:pPr>
            <w:r w:rsidRPr="00732457">
              <w:rPr>
                <w:rFonts w:ascii="Arial" w:hAnsi="Arial" w:cs="Arial"/>
              </w:rPr>
              <w:t>Heterokernmessung</w:t>
            </w:r>
          </w:p>
          <w:p w14:paraId="6555FE0B" w14:textId="77777777" w:rsidR="00F13E7B" w:rsidRPr="000F3B79" w:rsidRDefault="00F13E7B" w:rsidP="000F3B7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DC8A" w14:textId="77777777" w:rsidR="00F13E7B" w:rsidRDefault="00F13E7B"/>
        </w:tc>
        <w:tc>
          <w:tcPr>
            <w:tcW w:w="2552" w:type="dxa"/>
            <w:tcBorders>
              <w:left w:val="single" w:sz="4" w:space="0" w:color="auto"/>
            </w:tcBorders>
          </w:tcPr>
          <w:p w14:paraId="28BC78B2" w14:textId="77777777" w:rsidR="00F13E7B" w:rsidRPr="00732457" w:rsidRDefault="00F13E7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32457">
              <w:rPr>
                <w:rFonts w:ascii="Arial" w:hAnsi="Arial" w:cs="Arial"/>
                <w:b/>
                <w:sz w:val="28"/>
                <w:szCs w:val="28"/>
              </w:rPr>
              <w:t xml:space="preserve">X = </w:t>
            </w:r>
          </w:p>
        </w:tc>
        <w:tc>
          <w:tcPr>
            <w:tcW w:w="2268" w:type="dxa"/>
          </w:tcPr>
          <w:p w14:paraId="616F00FB" w14:textId="77777777" w:rsidR="00F13E7B" w:rsidRPr="00732457" w:rsidRDefault="00F13E7B">
            <w:pPr>
              <w:rPr>
                <w:rFonts w:ascii="Arial" w:hAnsi="Arial" w:cs="Arial"/>
                <w:sz w:val="22"/>
                <w:szCs w:val="22"/>
              </w:rPr>
            </w:pPr>
            <w:r w:rsidRPr="00732457">
              <w:rPr>
                <w:rFonts w:ascii="Arial" w:hAnsi="Arial" w:cs="Arial"/>
                <w:sz w:val="22"/>
                <w:szCs w:val="22"/>
              </w:rPr>
              <w:t xml:space="preserve">X = </w:t>
            </w:r>
            <w:r w:rsidRPr="00732457">
              <w:rPr>
                <w:rFonts w:ascii="Arial" w:hAnsi="Arial" w:cs="Arial"/>
                <w:sz w:val="22"/>
                <w:szCs w:val="22"/>
                <w:vertAlign w:val="superscript"/>
              </w:rPr>
              <w:t>31</w:t>
            </w:r>
            <w:r w:rsidRPr="00732457">
              <w:rPr>
                <w:rFonts w:ascii="Arial" w:hAnsi="Arial" w:cs="Arial"/>
                <w:sz w:val="22"/>
                <w:szCs w:val="22"/>
              </w:rPr>
              <w:t xml:space="preserve">P bis </w:t>
            </w:r>
            <w:r w:rsidRPr="00732457">
              <w:rPr>
                <w:rFonts w:ascii="Arial" w:hAnsi="Arial" w:cs="Arial"/>
                <w:sz w:val="22"/>
                <w:szCs w:val="22"/>
                <w:vertAlign w:val="superscript"/>
              </w:rPr>
              <w:t>109</w:t>
            </w:r>
            <w:r w:rsidRPr="00732457">
              <w:rPr>
                <w:rFonts w:ascii="Arial" w:hAnsi="Arial" w:cs="Arial"/>
                <w:sz w:val="22"/>
                <w:szCs w:val="22"/>
              </w:rPr>
              <w:t>Ag</w:t>
            </w:r>
          </w:p>
        </w:tc>
      </w:tr>
      <w:tr w:rsidR="00F13E7B" w14:paraId="0FC480D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right w:val="single" w:sz="4" w:space="0" w:color="auto"/>
            </w:tcBorders>
          </w:tcPr>
          <w:p w14:paraId="6E78C43C" w14:textId="77777777" w:rsidR="00F13E7B" w:rsidRPr="00732457" w:rsidRDefault="00F13E7B">
            <w:pPr>
              <w:pStyle w:val="berschrift1"/>
              <w:rPr>
                <w:rFonts w:ascii="Arial" w:hAnsi="Arial" w:cs="Arial"/>
              </w:rPr>
            </w:pPr>
            <w:r w:rsidRPr="00732457">
              <w:rPr>
                <w:rFonts w:ascii="Arial" w:hAnsi="Arial" w:cs="Arial"/>
              </w:rPr>
              <w:t>Variable Temperaturmessung</w:t>
            </w:r>
          </w:p>
          <w:p w14:paraId="2A0D2C4E" w14:textId="77777777" w:rsidR="00F13E7B" w:rsidRPr="000F3B79" w:rsidRDefault="00F13E7B" w:rsidP="000F3B7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8593" w14:textId="77777777" w:rsidR="00F13E7B" w:rsidRDefault="00F13E7B"/>
        </w:tc>
        <w:tc>
          <w:tcPr>
            <w:tcW w:w="2552" w:type="dxa"/>
            <w:tcBorders>
              <w:left w:val="single" w:sz="4" w:space="0" w:color="auto"/>
            </w:tcBorders>
          </w:tcPr>
          <w:p w14:paraId="29363F0E" w14:textId="77777777" w:rsidR="00F13E7B" w:rsidRPr="00732457" w:rsidRDefault="004F624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32457">
              <w:rPr>
                <w:rFonts w:ascii="Arial" w:hAnsi="Arial" w:cs="Arial"/>
                <w:b/>
                <w:sz w:val="32"/>
                <w:szCs w:val="32"/>
              </w:rPr>
              <w:t>T =             °C</w:t>
            </w:r>
          </w:p>
        </w:tc>
        <w:tc>
          <w:tcPr>
            <w:tcW w:w="2268" w:type="dxa"/>
          </w:tcPr>
          <w:p w14:paraId="211DD015" w14:textId="77777777" w:rsidR="00F13E7B" w:rsidRPr="00732457" w:rsidRDefault="004F624B">
            <w:pPr>
              <w:rPr>
                <w:rFonts w:ascii="Arial" w:hAnsi="Arial" w:cs="Arial"/>
                <w:sz w:val="22"/>
                <w:szCs w:val="22"/>
              </w:rPr>
            </w:pPr>
            <w:r w:rsidRPr="00732457">
              <w:rPr>
                <w:rFonts w:ascii="Arial" w:hAnsi="Arial" w:cs="Arial"/>
                <w:sz w:val="22"/>
                <w:szCs w:val="22"/>
              </w:rPr>
              <w:t>T = -150°C bis 80°C</w:t>
            </w:r>
          </w:p>
        </w:tc>
      </w:tr>
      <w:tr w:rsidR="00F13E7B" w14:paraId="3B35761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614" w:type="dxa"/>
            <w:tcBorders>
              <w:right w:val="single" w:sz="4" w:space="0" w:color="auto"/>
            </w:tcBorders>
          </w:tcPr>
          <w:p w14:paraId="0090397D" w14:textId="77777777" w:rsidR="00F13E7B" w:rsidRPr="00732457" w:rsidRDefault="00F13E7B">
            <w:pPr>
              <w:pStyle w:val="berschrift1"/>
              <w:rPr>
                <w:rFonts w:ascii="Arial" w:hAnsi="Arial" w:cs="Arial"/>
              </w:rPr>
            </w:pPr>
            <w:r w:rsidRPr="00732457">
              <w:rPr>
                <w:rFonts w:ascii="Arial" w:hAnsi="Arial" w:cs="Arial"/>
              </w:rPr>
              <w:t>FID auf Server</w:t>
            </w:r>
          </w:p>
          <w:p w14:paraId="37FA216A" w14:textId="77777777" w:rsidR="00F13E7B" w:rsidRPr="00441C22" w:rsidRDefault="00F13E7B" w:rsidP="00441C2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B169" w14:textId="77777777" w:rsidR="00F13E7B" w:rsidRDefault="00F13E7B"/>
        </w:tc>
        <w:tc>
          <w:tcPr>
            <w:tcW w:w="2552" w:type="dxa"/>
            <w:tcBorders>
              <w:left w:val="single" w:sz="4" w:space="0" w:color="auto"/>
            </w:tcBorders>
          </w:tcPr>
          <w:p w14:paraId="7402B62C" w14:textId="77777777" w:rsidR="00F13E7B" w:rsidRDefault="00F13E7B"/>
        </w:tc>
        <w:tc>
          <w:tcPr>
            <w:tcW w:w="2268" w:type="dxa"/>
          </w:tcPr>
          <w:p w14:paraId="2713BC8F" w14:textId="77777777" w:rsidR="00F13E7B" w:rsidRDefault="00F13E7B"/>
        </w:tc>
      </w:tr>
    </w:tbl>
    <w:p w14:paraId="0D013145" w14:textId="77777777" w:rsidR="00134419" w:rsidRDefault="00134419" w:rsidP="00134419">
      <w:pPr>
        <w:pStyle w:val="Fuzeile"/>
      </w:pPr>
    </w:p>
    <w:p w14:paraId="01CBEBC7" w14:textId="77777777" w:rsidR="004F624B" w:rsidRDefault="004F624B">
      <w:pPr>
        <w:jc w:val="both"/>
      </w:pPr>
    </w:p>
    <w:sectPr w:rsidR="004F624B">
      <w:pgSz w:w="11906" w:h="16838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29B1" w14:textId="77777777" w:rsidR="00CE40C6" w:rsidRDefault="00CE40C6">
      <w:r>
        <w:separator/>
      </w:r>
    </w:p>
  </w:endnote>
  <w:endnote w:type="continuationSeparator" w:id="0">
    <w:p w14:paraId="5CD10235" w14:textId="77777777" w:rsidR="00CE40C6" w:rsidRDefault="00CE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0DC7" w14:textId="77777777" w:rsidR="00CE40C6" w:rsidRDefault="00CE40C6">
      <w:r>
        <w:separator/>
      </w:r>
    </w:p>
  </w:footnote>
  <w:footnote w:type="continuationSeparator" w:id="0">
    <w:p w14:paraId="6097AC9C" w14:textId="77777777" w:rsidR="00CE40C6" w:rsidRDefault="00CE4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10AF"/>
    <w:rsid w:val="0001583E"/>
    <w:rsid w:val="0005683B"/>
    <w:rsid w:val="00095B61"/>
    <w:rsid w:val="000F3B79"/>
    <w:rsid w:val="00134419"/>
    <w:rsid w:val="00180A70"/>
    <w:rsid w:val="002B04F6"/>
    <w:rsid w:val="003051B3"/>
    <w:rsid w:val="003F48B1"/>
    <w:rsid w:val="004034F9"/>
    <w:rsid w:val="00441C22"/>
    <w:rsid w:val="004605D8"/>
    <w:rsid w:val="004F1A05"/>
    <w:rsid w:val="004F624B"/>
    <w:rsid w:val="005C3D41"/>
    <w:rsid w:val="005D44B2"/>
    <w:rsid w:val="00697A21"/>
    <w:rsid w:val="00732457"/>
    <w:rsid w:val="0078217A"/>
    <w:rsid w:val="00794CD6"/>
    <w:rsid w:val="007F0AD0"/>
    <w:rsid w:val="008C0486"/>
    <w:rsid w:val="008F55E6"/>
    <w:rsid w:val="00C010AF"/>
    <w:rsid w:val="00CE40C6"/>
    <w:rsid w:val="00F13E7B"/>
    <w:rsid w:val="00F3393A"/>
    <w:rsid w:val="00F646A0"/>
    <w:rsid w:val="00FD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5FFCC"/>
  <w15:chartTrackingRefBased/>
  <w15:docId w15:val="{88EB449A-46AF-4F6E-8895-C41004DC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b/>
      <w:sz w:val="4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Auftrag für NMR-Analyse</vt:lpstr>
    </vt:vector>
  </TitlesOfParts>
  <Company>..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 für NMR-Analyse</dc:title>
  <dc:subject/>
  <dc:creator>Jörg Christ</dc:creator>
  <cp:keywords/>
  <cp:lastModifiedBy>Edgar Reitz</cp:lastModifiedBy>
  <cp:revision>2</cp:revision>
  <cp:lastPrinted>2005-12-13T12:41:00Z</cp:lastPrinted>
  <dcterms:created xsi:type="dcterms:W3CDTF">2026-08-26T05:51:00Z</dcterms:created>
  <dcterms:modified xsi:type="dcterms:W3CDTF">2026-08-26T05:51:00Z</dcterms:modified>
</cp:coreProperties>
</file>