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6C26B" w14:textId="14553E44" w:rsidR="006F66C7" w:rsidRPr="006F66C7" w:rsidRDefault="006F66C7" w:rsidP="006F66C7">
      <w:pPr>
        <w:pStyle w:val="Titel"/>
        <w:spacing w:before="240"/>
        <w:rPr>
          <w:szCs w:val="28"/>
        </w:rPr>
      </w:pPr>
      <w:r>
        <w:rPr>
          <w:szCs w:val="28"/>
        </w:rPr>
        <w:t>S</w:t>
      </w:r>
      <w:r w:rsidRPr="006F66C7">
        <w:rPr>
          <w:szCs w:val="28"/>
        </w:rPr>
        <w:t>pezielle Ordnung für den Bachelorstudiengang</w:t>
      </w:r>
    </w:p>
    <w:p w14:paraId="27FD707E" w14:textId="77777777" w:rsidR="006F66C7" w:rsidRPr="006F66C7" w:rsidRDefault="006F66C7" w:rsidP="006F66C7">
      <w:pPr>
        <w:pStyle w:val="Titel"/>
        <w:spacing w:before="240"/>
        <w:rPr>
          <w:szCs w:val="28"/>
        </w:rPr>
      </w:pPr>
      <w:r w:rsidRPr="006F66C7">
        <w:rPr>
          <w:szCs w:val="28"/>
        </w:rPr>
        <w:t>„Liberal Arts &amp; Sciences“ des JLU College of Liberal Arts &amp; Sciences</w:t>
      </w:r>
    </w:p>
    <w:p w14:paraId="3497B7A2" w14:textId="77777777" w:rsidR="006F66C7" w:rsidRDefault="006F66C7" w:rsidP="006F66C7">
      <w:pPr>
        <w:pStyle w:val="Titel"/>
        <w:spacing w:before="240"/>
        <w:rPr>
          <w:szCs w:val="28"/>
        </w:rPr>
      </w:pPr>
      <w:r w:rsidRPr="006F66C7">
        <w:rPr>
          <w:szCs w:val="28"/>
        </w:rPr>
        <w:t>der Justus-Liebig-Universität Gießen</w:t>
      </w:r>
    </w:p>
    <w:p w14:paraId="1F30D9D5" w14:textId="4809A1F9" w:rsidR="00F21487" w:rsidRDefault="00A93050" w:rsidP="006F66C7">
      <w:pPr>
        <w:pStyle w:val="Titel"/>
        <w:spacing w:before="240"/>
      </w:pPr>
      <w:r>
        <w:t>V</w:t>
      </w:r>
      <w:r w:rsidR="00F21487" w:rsidRPr="00BC5C24">
        <w:t xml:space="preserve">om </w:t>
      </w:r>
      <w:bookmarkStart w:id="0" w:name="Erlassdatum_FBR"/>
      <w:sdt>
        <w:sdtPr>
          <w:alias w:val="Erlassdatum FBR"/>
          <w:tag w:val="Erlassdatum FBR"/>
          <w:id w:val="330042586"/>
          <w:placeholder>
            <w:docPart w:val="7A1DA61A6E714EA1AF5DA37A850A6A45"/>
          </w:placeholder>
          <w:text/>
        </w:sdtPr>
        <w:sdtEndPr/>
        <w:sdtContent>
          <w:r w:rsidR="00BC5C24">
            <w:t>#.</w:t>
          </w:r>
          <w:r w:rsidR="005C35BC">
            <w:t xml:space="preserve"> ### </w:t>
          </w:r>
          <w:r w:rsidR="00D52C97">
            <w:t>####</w:t>
          </w:r>
        </w:sdtContent>
      </w:sdt>
      <w:bookmarkEnd w:id="0"/>
    </w:p>
    <w:p w14:paraId="30218FF4" w14:textId="77777777" w:rsidR="00895CE4" w:rsidRPr="002677DA" w:rsidRDefault="00895CE4" w:rsidP="00895CE4">
      <w:pPr>
        <w:rPr>
          <w:i/>
          <w:vanish/>
        </w:rPr>
      </w:pPr>
      <w:r w:rsidRPr="002677DA">
        <w:rPr>
          <w:i/>
          <w:vanish/>
        </w:rPr>
        <w:t>Zuletzt geändert durch Beschluss vom #. ### ####</w:t>
      </w:r>
    </w:p>
    <w:p w14:paraId="129C59BD" w14:textId="77777777" w:rsidR="00B011F1" w:rsidRPr="00B011F1" w:rsidRDefault="00FD2F93" w:rsidP="00B011F1">
      <w:pPr>
        <w:rPr>
          <w:i/>
        </w:rPr>
      </w:pPr>
      <w:r w:rsidRPr="002677DA">
        <w:rPr>
          <w:i/>
        </w:rPr>
        <w:fldChar w:fldCharType="begin"/>
      </w:r>
      <w:r w:rsidRPr="002677DA">
        <w:rPr>
          <w:i/>
        </w:rPr>
        <w:instrText xml:space="preserve"> REF  Inkrafttreten_Übergangsbestimmungen  \* MERGEFORMAT </w:instrText>
      </w:r>
      <w:r w:rsidRPr="002677DA">
        <w:rPr>
          <w:i/>
        </w:rPr>
        <w:fldChar w:fldCharType="separate"/>
      </w:r>
      <w:sdt>
        <w:sdtPr>
          <w:rPr>
            <w:i/>
          </w:rPr>
          <w:alias w:val="Schlussbestimmung"/>
          <w:tag w:val="Schlussbestimmung"/>
          <w:id w:val="-1742410323"/>
          <w:placeholder>
            <w:docPart w:val="AF75D425D7A24ED78F34AB6AE71F9CA2"/>
          </w:placeholder>
        </w:sdtPr>
        <w:sdtEndPr/>
        <w:sdtContent>
          <w:r w:rsidR="00B011F1" w:rsidRPr="00B011F1">
            <w:rPr>
              <w:i/>
            </w:rPr>
            <w:t>Diese Ordnung tritt am Tage nach ihrer Verkündung in Kraft und gilt für alle Studierenden, die ihr Studium zum Wintersemester 2017/18 aufnehmen.</w:t>
          </w:r>
        </w:sdtContent>
      </w:sdt>
    </w:p>
    <w:p w14:paraId="132B4FD3" w14:textId="77777777" w:rsidR="00676A91" w:rsidRPr="00D40527" w:rsidRDefault="00FD2F93" w:rsidP="00676A91">
      <w:pPr>
        <w:pStyle w:val="Eingangsformel"/>
        <w:spacing w:before="240" w:after="120"/>
        <w:rPr>
          <w:i/>
          <w:kern w:val="16"/>
          <w14:ligatures w14:val="standardContextual"/>
        </w:rPr>
      </w:pPr>
      <w:r w:rsidRPr="002677DA">
        <w:rPr>
          <w:i/>
          <w:kern w:val="16"/>
          <w14:ligatures w14:val="standardContextual"/>
        </w:rPr>
        <w:fldChar w:fldCharType="end"/>
      </w:r>
      <w:r w:rsidR="00676A91" w:rsidRPr="00D40527">
        <w:rPr>
          <w:i/>
          <w:kern w:val="16"/>
          <w14:ligatures w14:val="standardContextual"/>
        </w:rPr>
        <w:t>Bisherige Fassungen:</w:t>
      </w:r>
    </w:p>
    <w:tbl>
      <w:tblPr>
        <w:tblW w:w="0" w:type="auto"/>
        <w:jc w:val="center"/>
        <w:tblBorders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676A91" w:rsidRPr="00D40527" w14:paraId="6FA5A7BE" w14:textId="77777777" w:rsidTr="0020215E">
        <w:trPr>
          <w:trHeight w:val="280"/>
          <w:jc w:val="center"/>
        </w:trPr>
        <w:tc>
          <w:tcPr>
            <w:tcW w:w="1701" w:type="dxa"/>
          </w:tcPr>
          <w:p w14:paraId="7FA212E9" w14:textId="77777777" w:rsidR="00676A91" w:rsidRPr="00D40527" w:rsidRDefault="00676A91" w:rsidP="0020215E">
            <w:pPr>
              <w:pStyle w:val="Fassungstabelle"/>
            </w:pPr>
          </w:p>
        </w:tc>
        <w:tc>
          <w:tcPr>
            <w:tcW w:w="1701" w:type="dxa"/>
          </w:tcPr>
          <w:p w14:paraId="07BC7CDE" w14:textId="77777777" w:rsidR="00676A91" w:rsidRPr="00D40527" w:rsidRDefault="00676A91" w:rsidP="0020215E">
            <w:pPr>
              <w:pStyle w:val="Fassungstabelle"/>
            </w:pPr>
            <w:r w:rsidRPr="00D40527">
              <w:t>Fachbereichsrat</w:t>
            </w:r>
          </w:p>
        </w:tc>
        <w:tc>
          <w:tcPr>
            <w:tcW w:w="1701" w:type="dxa"/>
          </w:tcPr>
          <w:p w14:paraId="650F0CD0" w14:textId="77777777" w:rsidR="00676A91" w:rsidRPr="00D40527" w:rsidRDefault="00676A91" w:rsidP="0020215E">
            <w:pPr>
              <w:pStyle w:val="Fassungstabelle"/>
            </w:pPr>
            <w:r w:rsidRPr="00D40527">
              <w:t>Senat</w:t>
            </w:r>
          </w:p>
        </w:tc>
        <w:tc>
          <w:tcPr>
            <w:tcW w:w="1701" w:type="dxa"/>
          </w:tcPr>
          <w:p w14:paraId="0D6B824C" w14:textId="77777777" w:rsidR="00676A91" w:rsidRPr="00D40527" w:rsidRDefault="00676A91" w:rsidP="0020215E">
            <w:pPr>
              <w:pStyle w:val="Fassungstabelle"/>
            </w:pPr>
            <w:r w:rsidRPr="00D40527">
              <w:t>Präsidium</w:t>
            </w:r>
          </w:p>
        </w:tc>
        <w:tc>
          <w:tcPr>
            <w:tcW w:w="1701" w:type="dxa"/>
          </w:tcPr>
          <w:p w14:paraId="70726550" w14:textId="77777777" w:rsidR="00676A91" w:rsidRPr="00D40527" w:rsidRDefault="00676A91" w:rsidP="0020215E">
            <w:pPr>
              <w:pStyle w:val="Fassungstabelle"/>
            </w:pPr>
            <w:r w:rsidRPr="00D40527">
              <w:t>Verkündung</w:t>
            </w:r>
          </w:p>
        </w:tc>
      </w:tr>
      <w:tr w:rsidR="00676A91" w:rsidRPr="00D40527" w14:paraId="1C7FD6D2" w14:textId="77777777" w:rsidTr="0020215E">
        <w:trPr>
          <w:trHeight w:val="280"/>
          <w:jc w:val="center"/>
        </w:trPr>
        <w:tc>
          <w:tcPr>
            <w:tcW w:w="1701" w:type="dxa"/>
          </w:tcPr>
          <w:p w14:paraId="412123A0" w14:textId="77777777" w:rsidR="00676A91" w:rsidRPr="00D40527" w:rsidRDefault="00676A91" w:rsidP="0020215E">
            <w:pPr>
              <w:pStyle w:val="Fassungstabelle"/>
            </w:pPr>
            <w:r w:rsidRPr="00D40527">
              <w:t>Urfassung</w:t>
            </w:r>
          </w:p>
        </w:tc>
        <w:tc>
          <w:tcPr>
            <w:tcW w:w="1701" w:type="dxa"/>
          </w:tcPr>
          <w:p w14:paraId="2F6097DA" w14:textId="77777777" w:rsidR="00676A91" w:rsidRPr="00D40527" w:rsidRDefault="00676A91" w:rsidP="0020215E">
            <w:pPr>
              <w:pStyle w:val="Fassungstabelle"/>
            </w:pPr>
            <w:r w:rsidRPr="00D40527">
              <w:t>##.##.##</w:t>
            </w:r>
          </w:p>
        </w:tc>
        <w:tc>
          <w:tcPr>
            <w:tcW w:w="1701" w:type="dxa"/>
          </w:tcPr>
          <w:p w14:paraId="27AE6129" w14:textId="77777777" w:rsidR="00676A91" w:rsidRPr="00D40527" w:rsidRDefault="00676A91" w:rsidP="0020215E">
            <w:pPr>
              <w:pStyle w:val="Fassungstabelle"/>
            </w:pPr>
            <w:r w:rsidRPr="00D40527">
              <w:t>##.##.##</w:t>
            </w:r>
          </w:p>
        </w:tc>
        <w:tc>
          <w:tcPr>
            <w:tcW w:w="1701" w:type="dxa"/>
          </w:tcPr>
          <w:p w14:paraId="67D22900" w14:textId="77777777" w:rsidR="00676A91" w:rsidRPr="00D40527" w:rsidRDefault="00676A91" w:rsidP="0020215E">
            <w:pPr>
              <w:pStyle w:val="Fassungstabelle"/>
            </w:pPr>
            <w:r w:rsidRPr="00D40527">
              <w:t>##.##.##</w:t>
            </w:r>
          </w:p>
        </w:tc>
        <w:tc>
          <w:tcPr>
            <w:tcW w:w="1701" w:type="dxa"/>
          </w:tcPr>
          <w:p w14:paraId="047BCD4E" w14:textId="77777777" w:rsidR="00676A91" w:rsidRPr="00D40527" w:rsidRDefault="00676A91" w:rsidP="0020215E">
            <w:pPr>
              <w:pStyle w:val="Fassungstabelle"/>
            </w:pPr>
            <w:r w:rsidRPr="00D40527">
              <w:t>##.##.##</w:t>
            </w:r>
          </w:p>
        </w:tc>
      </w:tr>
      <w:tr w:rsidR="00676A91" w:rsidRPr="00D40527" w14:paraId="4ADF51C2" w14:textId="77777777" w:rsidTr="0020215E">
        <w:trPr>
          <w:trHeight w:val="280"/>
          <w:jc w:val="center"/>
        </w:trPr>
        <w:tc>
          <w:tcPr>
            <w:tcW w:w="1701" w:type="dxa"/>
          </w:tcPr>
          <w:p w14:paraId="6F60F394" w14:textId="77777777" w:rsidR="00676A91" w:rsidRPr="00D40527" w:rsidRDefault="00676A91" w:rsidP="0020215E">
            <w:pPr>
              <w:pStyle w:val="Fassungstabelle"/>
            </w:pPr>
            <w:r w:rsidRPr="00D40527">
              <w:t>1. Änderung</w:t>
            </w:r>
          </w:p>
        </w:tc>
        <w:tc>
          <w:tcPr>
            <w:tcW w:w="1701" w:type="dxa"/>
          </w:tcPr>
          <w:p w14:paraId="756D64EE" w14:textId="77777777" w:rsidR="00676A91" w:rsidRPr="00D40527" w:rsidRDefault="00676A91" w:rsidP="0020215E">
            <w:pPr>
              <w:pStyle w:val="Fassungstabelle"/>
            </w:pPr>
            <w:r w:rsidRPr="00D40527">
              <w:t>##.##.##</w:t>
            </w:r>
          </w:p>
        </w:tc>
        <w:tc>
          <w:tcPr>
            <w:tcW w:w="1701" w:type="dxa"/>
          </w:tcPr>
          <w:p w14:paraId="00C5FB85" w14:textId="77777777" w:rsidR="00676A91" w:rsidRPr="00D40527" w:rsidRDefault="00676A91" w:rsidP="0020215E">
            <w:pPr>
              <w:pStyle w:val="Fassungstabelle"/>
            </w:pPr>
            <w:r w:rsidRPr="00D40527">
              <w:t>##.##.##</w:t>
            </w:r>
          </w:p>
        </w:tc>
        <w:tc>
          <w:tcPr>
            <w:tcW w:w="1701" w:type="dxa"/>
          </w:tcPr>
          <w:p w14:paraId="464ED6F0" w14:textId="77777777" w:rsidR="00676A91" w:rsidRPr="00D40527" w:rsidRDefault="00676A91" w:rsidP="0020215E">
            <w:pPr>
              <w:pStyle w:val="Fassungstabelle"/>
            </w:pPr>
            <w:r w:rsidRPr="00D40527">
              <w:t>##.##.##</w:t>
            </w:r>
          </w:p>
        </w:tc>
        <w:tc>
          <w:tcPr>
            <w:tcW w:w="1701" w:type="dxa"/>
          </w:tcPr>
          <w:p w14:paraId="599882D0" w14:textId="77777777" w:rsidR="00676A91" w:rsidRPr="00D40527" w:rsidRDefault="00676A91" w:rsidP="0020215E">
            <w:pPr>
              <w:pStyle w:val="Fassungstabelle"/>
            </w:pPr>
            <w:r w:rsidRPr="00D40527">
              <w:t>##.##.##</w:t>
            </w:r>
          </w:p>
        </w:tc>
      </w:tr>
    </w:tbl>
    <w:p w14:paraId="74506467" w14:textId="77777777" w:rsidR="00BC5C24" w:rsidRDefault="009A781C" w:rsidP="00FD2F93">
      <w:pPr>
        <w:pStyle w:val="Eingangsformel"/>
      </w:pPr>
      <w:r w:rsidRPr="009A781C">
        <w:t>Aufgrund von §</w:t>
      </w:r>
      <w:r w:rsidR="00FC6A1B">
        <w:t> </w:t>
      </w:r>
      <w:r w:rsidRPr="009A781C">
        <w:t>50 Abs.</w:t>
      </w:r>
      <w:r w:rsidR="00FC6A1B" w:rsidRPr="00FC6A1B">
        <w:rPr>
          <w:w w:val="50"/>
        </w:rPr>
        <w:t> </w:t>
      </w:r>
      <w:r w:rsidRPr="009A781C">
        <w:t>1 Nr.</w:t>
      </w:r>
      <w:r w:rsidR="00FC6A1B" w:rsidRPr="00FC6A1B">
        <w:rPr>
          <w:w w:val="50"/>
        </w:rPr>
        <w:t> </w:t>
      </w:r>
      <w:r w:rsidRPr="009A781C">
        <w:t>1 des Hessischen Hochschulgesetzes vom 14. Dezember 2021</w:t>
      </w:r>
      <w:r>
        <w:t xml:space="preserve"> </w:t>
      </w:r>
      <w:r w:rsidR="005C35BC">
        <w:t xml:space="preserve">hat der Fachbereichsrat des Fachbereichs 13 – Zauberei und Hexerei – </w:t>
      </w:r>
      <w:r w:rsidR="006B6A36">
        <w:t xml:space="preserve">am </w:t>
      </w:r>
      <w:r w:rsidR="00FF5F0D">
        <w:fldChar w:fldCharType="begin"/>
      </w:r>
      <w:r w:rsidR="00FF5F0D">
        <w:instrText xml:space="preserve"> REF Erlassdatum_FBR \h </w:instrText>
      </w:r>
      <w:r w:rsidR="00FF5F0D">
        <w:fldChar w:fldCharType="separate"/>
      </w:r>
      <w:sdt>
        <w:sdtPr>
          <w:alias w:val="Erlassdatum FBR"/>
          <w:tag w:val="Erlassdatum FBR"/>
          <w:id w:val="-1792896513"/>
          <w:placeholder>
            <w:docPart w:val="0CBED7F7895544F0BC15286BF2494D62"/>
          </w:placeholder>
          <w:text/>
        </w:sdtPr>
        <w:sdtEndPr/>
        <w:sdtContent>
          <w:r w:rsidR="00B011F1">
            <w:t>#. ### ####</w:t>
          </w:r>
        </w:sdtContent>
      </w:sdt>
      <w:r w:rsidR="00FF5F0D">
        <w:fldChar w:fldCharType="end"/>
      </w:r>
      <w:r w:rsidR="006B6A36">
        <w:t xml:space="preserve"> die nach</w:t>
      </w:r>
      <w:r w:rsidR="006B6A36" w:rsidRPr="006B6A36">
        <w:t xml:space="preserve">stehende </w:t>
      </w:r>
      <w:r w:rsidR="005C35BC">
        <w:t>Ordnung</w:t>
      </w:r>
      <w:r w:rsidR="006B6A36" w:rsidRPr="006B6A36">
        <w:t xml:space="preserve"> erlassen:</w:t>
      </w:r>
    </w:p>
    <w:p w14:paraId="4B28B6F5" w14:textId="77777777" w:rsidR="000F41AD" w:rsidRPr="008321BF" w:rsidRDefault="000F41AD" w:rsidP="00203B45">
      <w:pPr>
        <w:pStyle w:val="Inhaltsverzeichnis"/>
      </w:pPr>
      <w:r>
        <w:t>Inhaltsverzeichnis</w:t>
      </w:r>
    </w:p>
    <w:p w14:paraId="73FFB270" w14:textId="77777777" w:rsidR="00E87372" w:rsidRDefault="00E87372">
      <w:pPr>
        <w:pStyle w:val="Verzeichnis1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14:ligatures w14:val="none"/>
        </w:rPr>
      </w:pPr>
      <w:r>
        <w:rPr>
          <w:noProof/>
        </w:rPr>
        <w:fldChar w:fldCharType="begin"/>
      </w:r>
      <w:r>
        <w:rPr>
          <w:noProof/>
        </w:rPr>
        <w:instrText xml:space="preserve"> TOC \h \z \t "Paragraf;1;Abschnitt;1;Anlagenüberschrift;1" </w:instrText>
      </w:r>
      <w:r>
        <w:rPr>
          <w:noProof/>
        </w:rPr>
        <w:fldChar w:fldCharType="separate"/>
      </w:r>
      <w:hyperlink w:anchor="_Toc106982226" w:history="1">
        <w:r w:rsidRPr="00AC2C41">
          <w:rPr>
            <w:rStyle w:val="Hyperlink"/>
            <w:noProof/>
          </w:rPr>
          <w:t>§ 1 (zu § 1 AllB)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_Toc106982226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11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36D5FEF" w14:textId="77777777" w:rsidR="00E87372" w:rsidRDefault="00AD6143">
      <w:pPr>
        <w:pStyle w:val="Verzeichnis1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14:ligatures w14:val="none"/>
        </w:rPr>
      </w:pPr>
      <w:hyperlink w:anchor="_Toc106982227" w:history="1">
        <w:r w:rsidR="00E87372" w:rsidRPr="00AC2C41">
          <w:rPr>
            <w:rStyle w:val="Hyperlink"/>
            <w:noProof/>
          </w:rPr>
          <w:t>§ 2 (zu § # AllB)</w:t>
        </w:r>
        <w:r w:rsidR="00E87372">
          <w:rPr>
            <w:noProof/>
            <w:webHidden/>
          </w:rPr>
          <w:tab/>
        </w:r>
        <w:r w:rsidR="00E87372">
          <w:rPr>
            <w:noProof/>
            <w:webHidden/>
          </w:rPr>
          <w:fldChar w:fldCharType="begin"/>
        </w:r>
        <w:r w:rsidR="00E87372">
          <w:rPr>
            <w:noProof/>
            <w:webHidden/>
          </w:rPr>
          <w:instrText xml:space="preserve"> PAGEREF _Toc106982227 \h </w:instrText>
        </w:r>
        <w:r w:rsidR="00E87372">
          <w:rPr>
            <w:noProof/>
            <w:webHidden/>
          </w:rPr>
        </w:r>
        <w:r w:rsidR="00E87372">
          <w:rPr>
            <w:noProof/>
            <w:webHidden/>
          </w:rPr>
          <w:fldChar w:fldCharType="separate"/>
        </w:r>
        <w:r w:rsidR="00B011F1">
          <w:rPr>
            <w:noProof/>
            <w:webHidden/>
          </w:rPr>
          <w:t>2</w:t>
        </w:r>
        <w:r w:rsidR="00E87372">
          <w:rPr>
            <w:noProof/>
            <w:webHidden/>
          </w:rPr>
          <w:fldChar w:fldCharType="end"/>
        </w:r>
      </w:hyperlink>
    </w:p>
    <w:p w14:paraId="06062760" w14:textId="77777777" w:rsidR="00E87372" w:rsidRDefault="00AD6143">
      <w:pPr>
        <w:pStyle w:val="Verzeichnis1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14:ligatures w14:val="none"/>
        </w:rPr>
      </w:pPr>
      <w:hyperlink w:anchor="_Toc106982228" w:history="1">
        <w:r w:rsidR="00E87372" w:rsidRPr="00AC2C41">
          <w:rPr>
            <w:rStyle w:val="Hyperlink"/>
            <w:noProof/>
          </w:rPr>
          <w:t>§ 3 Inkrafttreten</w:t>
        </w:r>
        <w:r w:rsidR="00E87372">
          <w:rPr>
            <w:noProof/>
            <w:webHidden/>
          </w:rPr>
          <w:tab/>
        </w:r>
        <w:r w:rsidR="00E87372">
          <w:rPr>
            <w:noProof/>
            <w:webHidden/>
          </w:rPr>
          <w:fldChar w:fldCharType="begin"/>
        </w:r>
        <w:r w:rsidR="00E87372">
          <w:rPr>
            <w:noProof/>
            <w:webHidden/>
          </w:rPr>
          <w:instrText xml:space="preserve"> PAGEREF _Toc106982228 \h </w:instrText>
        </w:r>
        <w:r w:rsidR="00E87372">
          <w:rPr>
            <w:noProof/>
            <w:webHidden/>
          </w:rPr>
        </w:r>
        <w:r w:rsidR="00E87372">
          <w:rPr>
            <w:noProof/>
            <w:webHidden/>
          </w:rPr>
          <w:fldChar w:fldCharType="separate"/>
        </w:r>
        <w:r w:rsidR="00B011F1">
          <w:rPr>
            <w:noProof/>
            <w:webHidden/>
          </w:rPr>
          <w:t>2</w:t>
        </w:r>
        <w:r w:rsidR="00E87372">
          <w:rPr>
            <w:noProof/>
            <w:webHidden/>
          </w:rPr>
          <w:fldChar w:fldCharType="end"/>
        </w:r>
      </w:hyperlink>
    </w:p>
    <w:p w14:paraId="35212F4B" w14:textId="77777777" w:rsidR="00E87372" w:rsidRDefault="00AD6143">
      <w:pPr>
        <w:pStyle w:val="Verzeichnis1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14:ligatures w14:val="none"/>
        </w:rPr>
      </w:pPr>
      <w:hyperlink w:anchor="_Toc106982229" w:history="1">
        <w:r w:rsidR="00E87372" w:rsidRPr="00AC2C41">
          <w:rPr>
            <w:rStyle w:val="Hyperlink"/>
            <w:noProof/>
          </w:rPr>
          <w:t>Anlage 1: Studienverlaufsplan</w:t>
        </w:r>
        <w:r w:rsidR="00E87372">
          <w:rPr>
            <w:noProof/>
            <w:webHidden/>
          </w:rPr>
          <w:tab/>
        </w:r>
        <w:r w:rsidR="00E87372">
          <w:rPr>
            <w:noProof/>
            <w:webHidden/>
          </w:rPr>
          <w:fldChar w:fldCharType="begin"/>
        </w:r>
        <w:r w:rsidR="00E87372">
          <w:rPr>
            <w:noProof/>
            <w:webHidden/>
          </w:rPr>
          <w:instrText xml:space="preserve"> PAGEREF _Toc106982229 \h </w:instrText>
        </w:r>
        <w:r w:rsidR="00E87372">
          <w:rPr>
            <w:noProof/>
            <w:webHidden/>
          </w:rPr>
        </w:r>
        <w:r w:rsidR="00E87372">
          <w:rPr>
            <w:noProof/>
            <w:webHidden/>
          </w:rPr>
          <w:fldChar w:fldCharType="separate"/>
        </w:r>
        <w:r w:rsidR="00B011F1">
          <w:rPr>
            <w:noProof/>
            <w:webHidden/>
          </w:rPr>
          <w:t>3</w:t>
        </w:r>
        <w:r w:rsidR="00E87372">
          <w:rPr>
            <w:noProof/>
            <w:webHidden/>
          </w:rPr>
          <w:fldChar w:fldCharType="end"/>
        </w:r>
      </w:hyperlink>
    </w:p>
    <w:p w14:paraId="55202A89" w14:textId="77777777" w:rsidR="00E87372" w:rsidRDefault="00AD6143">
      <w:pPr>
        <w:pStyle w:val="Verzeichnis1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14:ligatures w14:val="none"/>
        </w:rPr>
      </w:pPr>
      <w:hyperlink w:anchor="_Toc106982230" w:history="1">
        <w:r w:rsidR="00E87372" w:rsidRPr="00AC2C41">
          <w:rPr>
            <w:rStyle w:val="Hyperlink"/>
            <w:noProof/>
          </w:rPr>
          <w:t>Anlage 2: Modulbeschreibungen</w:t>
        </w:r>
        <w:r w:rsidR="00E87372">
          <w:rPr>
            <w:noProof/>
            <w:webHidden/>
          </w:rPr>
          <w:tab/>
        </w:r>
        <w:r w:rsidR="00E87372">
          <w:rPr>
            <w:noProof/>
            <w:webHidden/>
          </w:rPr>
          <w:fldChar w:fldCharType="begin"/>
        </w:r>
        <w:r w:rsidR="00E87372">
          <w:rPr>
            <w:noProof/>
            <w:webHidden/>
          </w:rPr>
          <w:instrText xml:space="preserve"> PAGEREF _Toc106982230 \h </w:instrText>
        </w:r>
        <w:r w:rsidR="00E87372">
          <w:rPr>
            <w:noProof/>
            <w:webHidden/>
          </w:rPr>
        </w:r>
        <w:r w:rsidR="00E87372">
          <w:rPr>
            <w:noProof/>
            <w:webHidden/>
          </w:rPr>
          <w:fldChar w:fldCharType="separate"/>
        </w:r>
        <w:r w:rsidR="00B011F1">
          <w:rPr>
            <w:noProof/>
            <w:webHidden/>
          </w:rPr>
          <w:t>4</w:t>
        </w:r>
        <w:r w:rsidR="00E87372">
          <w:rPr>
            <w:noProof/>
            <w:webHidden/>
          </w:rPr>
          <w:fldChar w:fldCharType="end"/>
        </w:r>
      </w:hyperlink>
    </w:p>
    <w:p w14:paraId="4E0C9EE3" w14:textId="41621C1C" w:rsidR="006F02D2" w:rsidRDefault="00E87372" w:rsidP="00471FAE">
      <w:pPr>
        <w:pStyle w:val="Verzeichnis1"/>
        <w:tabs>
          <w:tab w:val="right" w:leader="dot" w:pos="9062"/>
        </w:tabs>
        <w:rPr>
          <w:noProof/>
        </w:rPr>
      </w:pPr>
      <w:r>
        <w:rPr>
          <w:noProof/>
        </w:rPr>
        <w:fldChar w:fldCharType="end"/>
      </w:r>
    </w:p>
    <w:p w14:paraId="6BDD41C0" w14:textId="77777777" w:rsidR="006F02D2" w:rsidRDefault="006F02D2">
      <w:pPr>
        <w:spacing w:after="200"/>
        <w:jc w:val="left"/>
        <w:rPr>
          <w:noProof/>
        </w:rPr>
      </w:pPr>
      <w:r>
        <w:rPr>
          <w:noProof/>
        </w:rPr>
        <w:br w:type="page"/>
      </w:r>
    </w:p>
    <w:p w14:paraId="5538517E" w14:textId="77777777" w:rsidR="00471FAE" w:rsidRPr="00471FAE" w:rsidRDefault="00471FAE" w:rsidP="00471FAE">
      <w:pPr>
        <w:pStyle w:val="Paragraf"/>
      </w:pPr>
      <w:bookmarkStart w:id="1" w:name="_Toc106982226"/>
      <w:r>
        <w:lastRenderedPageBreak/>
        <w:t>(zu § 1 AllB)</w:t>
      </w:r>
      <w:bookmarkEnd w:id="1"/>
    </w:p>
    <w:p w14:paraId="6C9B1F3E" w14:textId="77777777" w:rsidR="00E07C08" w:rsidRDefault="006231A5" w:rsidP="00143D92">
      <w:pPr>
        <w:pStyle w:val="Paragrafenabsatz"/>
        <w:numPr>
          <w:ilvl w:val="0"/>
          <w:numId w:val="0"/>
        </w:numPr>
      </w:pPr>
      <w:r>
        <w:t>I</w:t>
      </w:r>
      <w:r w:rsidR="00B17694">
        <w:t xml:space="preserve">n Ergänzung der Allgemeinen Bestimmungen für Bachelor- und Masterstudiengänge der Justus-Liebig-Universität Gießen vom </w:t>
      </w:r>
      <w:r w:rsidR="00203B45" w:rsidRPr="00203B45">
        <w:t>20.</w:t>
      </w:r>
      <w:r w:rsidR="00203B45">
        <w:t xml:space="preserve"> Februar 2019</w:t>
      </w:r>
      <w:r w:rsidR="00B17694">
        <w:t xml:space="preserve"> </w:t>
      </w:r>
      <w:r w:rsidR="00B17694" w:rsidRPr="0020665A">
        <w:t>(AllB)</w:t>
      </w:r>
      <w:r w:rsidR="00B011F1">
        <w:t xml:space="preserve"> und der Speziellen Ordnung 7.35.00 Nr. 1 vom </w:t>
      </w:r>
      <w:r w:rsidR="00B011F1" w:rsidRPr="00B011F1">
        <w:t>13.06.2023</w:t>
      </w:r>
      <w:r w:rsidR="00B011F1">
        <w:t xml:space="preserve"> für den Bachelorstudiengang „Liberal Arts &amp; Sciences“ des JLU College of Liberal Arts &amp; Sciences regelt</w:t>
      </w:r>
      <w:r>
        <w:t xml:space="preserve"> d</w:t>
      </w:r>
      <w:r w:rsidR="0020665A">
        <w:t xml:space="preserve">iese Ordnung das Studium und die Prüfungen </w:t>
      </w:r>
      <w:r w:rsidR="00B011F1">
        <w:t xml:space="preserve">für den Fachtrack „xy“ </w:t>
      </w:r>
      <w:r w:rsidR="0020665A">
        <w:t>im Studiengang „</w:t>
      </w:r>
      <w:r w:rsidR="00B011F1">
        <w:t>Liberal Arts &amp; Sciences</w:t>
      </w:r>
      <w:r w:rsidR="0020665A">
        <w:t>“</w:t>
      </w:r>
      <w:r w:rsidR="00B011F1">
        <w:t xml:space="preserve"> ab dem 3. Fachsemester. </w:t>
      </w:r>
    </w:p>
    <w:p w14:paraId="378867A4" w14:textId="2309A58F" w:rsidR="00245849" w:rsidRDefault="00245849" w:rsidP="00245849">
      <w:pPr>
        <w:pStyle w:val="Paragraf"/>
      </w:pPr>
      <w:bookmarkStart w:id="2" w:name="_Toc106982227"/>
      <w:r>
        <w:t xml:space="preserve"> Akademischer Grad (zu § 3 AllB)</w:t>
      </w:r>
    </w:p>
    <w:p w14:paraId="6DF3D37F" w14:textId="5D075085" w:rsidR="00245849" w:rsidRPr="00245849" w:rsidRDefault="00245849" w:rsidP="00245849">
      <w:pPr>
        <w:pStyle w:val="Paragrafenabsatz"/>
        <w:numPr>
          <w:ilvl w:val="0"/>
          <w:numId w:val="0"/>
        </w:numPr>
      </w:pPr>
      <w:r>
        <w:t>Das College of Liberal Arts &amp; Sciences der Justus-Liebig-Universität Gießen verleiht nach erfolgreich abgeschlossenem Studium mit dem hier aufgeführten Fach-Track den Grad „Bachelor of Arts“ / „Bachelor of Science“.</w:t>
      </w:r>
    </w:p>
    <w:p w14:paraId="24E7B110" w14:textId="7A2E77E7" w:rsidR="00245849" w:rsidRDefault="00245849" w:rsidP="00245849">
      <w:pPr>
        <w:pStyle w:val="Paragraf"/>
      </w:pPr>
      <w:r>
        <w:t>Prüfungen (zu §§ 17, 18, 22, 23, 24 AllB)</w:t>
      </w:r>
    </w:p>
    <w:p w14:paraId="67807C9D" w14:textId="48CF21FB" w:rsidR="00245849" w:rsidRDefault="00245849" w:rsidP="00245849">
      <w:pPr>
        <w:pStyle w:val="Paragrafenabsatz"/>
      </w:pPr>
      <w:r>
        <w:t>Mögliche Modulprüfungen der Module BA-LAS-</w:t>
      </w:r>
      <w:r w:rsidR="00617F68">
        <w:t>xx – BA-LAS-xx</w:t>
      </w:r>
      <w:r>
        <w:t xml:space="preserve"> sind:</w:t>
      </w:r>
    </w:p>
    <w:p w14:paraId="47399004" w14:textId="73785145" w:rsidR="00245849" w:rsidRDefault="00245849" w:rsidP="00245849">
      <w:pPr>
        <w:pStyle w:val="Paragrafenabsatz"/>
        <w:numPr>
          <w:ilvl w:val="0"/>
          <w:numId w:val="30"/>
        </w:numPr>
      </w:pPr>
      <w:r>
        <w:t>Übungsaufgabe: Bearbeitung einer gestellten Aufgabe unter Darlegung der Bearbeitungsschritte; Bearbeitungszeit: 2 Wochen; Umfang 1–2 Seiten;</w:t>
      </w:r>
    </w:p>
    <w:p w14:paraId="0656C266" w14:textId="60F5572F" w:rsidR="00245849" w:rsidRDefault="00245849" w:rsidP="00245849">
      <w:pPr>
        <w:pStyle w:val="Paragrafenabsatz"/>
        <w:numPr>
          <w:ilvl w:val="0"/>
          <w:numId w:val="30"/>
        </w:numPr>
      </w:pPr>
      <w:r>
        <w:t>Hausarbeit: Siehe §°22 AllB; Bearbeitungszeit: bis 15. März (Wintersemester) oder 15. September (Sommersemester) eines Jahres;</w:t>
      </w:r>
    </w:p>
    <w:p w14:paraId="5ECA4B12" w14:textId="5A4BA1F8" w:rsidR="00245849" w:rsidRDefault="00245849" w:rsidP="005578C5">
      <w:pPr>
        <w:pStyle w:val="Paragrafenabsatz"/>
        <w:numPr>
          <w:ilvl w:val="0"/>
          <w:numId w:val="30"/>
        </w:numPr>
      </w:pPr>
      <w:r>
        <w:t>Reflexionsbericht in Form einer kri</w:t>
      </w:r>
      <w:r w:rsidRPr="00245849">
        <w:rPr>
          <w:rFonts w:ascii="Tahoma" w:hAnsi="Tahoma" w:cs="Tahoma"/>
        </w:rPr>
        <w:t>ti</w:t>
      </w:r>
      <w:r>
        <w:t>schen Auseinandersetzung mit den Lernerfahrungen Bearbeitungszeit: bis 15. März (Wintersemester) oder 15. September (Sommersemester) eines Jahres;</w:t>
      </w:r>
    </w:p>
    <w:p w14:paraId="7D12D37F" w14:textId="6E76FDE8" w:rsidR="00245849" w:rsidRDefault="00245849" w:rsidP="005B782F">
      <w:pPr>
        <w:pStyle w:val="Paragrafenabsatz"/>
        <w:numPr>
          <w:ilvl w:val="0"/>
          <w:numId w:val="30"/>
        </w:numPr>
      </w:pPr>
      <w:r>
        <w:t>Projektbericht: bearbeitetes Projekt zu einer gestellten Fragestellung wird dokumen</w:t>
      </w:r>
      <w:r>
        <w:rPr>
          <w:rFonts w:ascii="Tahoma" w:hAnsi="Tahoma" w:cs="Tahoma"/>
        </w:rPr>
        <w:t>ti</w:t>
      </w:r>
      <w:r>
        <w:t>ert; Bearbeitungszeit 3–4 Wochen;</w:t>
      </w:r>
    </w:p>
    <w:p w14:paraId="5648B28F" w14:textId="004B9B75" w:rsidR="00245849" w:rsidRDefault="00245849" w:rsidP="00245849">
      <w:pPr>
        <w:pStyle w:val="Paragrafenabsatz"/>
        <w:numPr>
          <w:ilvl w:val="0"/>
          <w:numId w:val="30"/>
        </w:numPr>
      </w:pPr>
      <w:r>
        <w:t>Seminarvortrag: mündliche Darstellung eines erarbeiteten Sachverhaltes ggf. mit einer Computer-Präsentation, Bearbeitungszeit: 1</w:t>
      </w:r>
      <w:r>
        <w:rPr>
          <w:rFonts w:ascii="Calibri" w:hAnsi="Calibri" w:cs="Calibri"/>
        </w:rPr>
        <w:t>–</w:t>
      </w:r>
      <w:r>
        <w:t>2 Wochen;</w:t>
      </w:r>
    </w:p>
    <w:p w14:paraId="3DF708DE" w14:textId="655CC026" w:rsidR="00245849" w:rsidRDefault="00245849" w:rsidP="00245849">
      <w:pPr>
        <w:pStyle w:val="Paragrafenabsatz"/>
        <w:numPr>
          <w:ilvl w:val="0"/>
          <w:numId w:val="30"/>
        </w:numPr>
      </w:pPr>
      <w:r>
        <w:t>Klausur: Siehe §°23 AllB;</w:t>
      </w:r>
    </w:p>
    <w:p w14:paraId="491BFC39" w14:textId="32446E90" w:rsidR="00245849" w:rsidRDefault="00245849" w:rsidP="00245849">
      <w:pPr>
        <w:pStyle w:val="Paragrafenabsatz"/>
        <w:numPr>
          <w:ilvl w:val="0"/>
          <w:numId w:val="30"/>
        </w:numPr>
      </w:pPr>
      <w:r>
        <w:t xml:space="preserve">Mündliche Prüfung: Siehe §°24 AllB. Die Dauer der mündlichen Prüfung soll mindestens 15 Minuten und </w:t>
      </w:r>
    </w:p>
    <w:p w14:paraId="51A7ECCD" w14:textId="77777777" w:rsidR="00245849" w:rsidRDefault="00245849" w:rsidP="00245849">
      <w:pPr>
        <w:pStyle w:val="Paragrafenabsatz"/>
        <w:numPr>
          <w:ilvl w:val="0"/>
          <w:numId w:val="0"/>
        </w:numPr>
        <w:ind w:left="720"/>
      </w:pPr>
      <w:r>
        <w:t xml:space="preserve">höchstens 30 Minuten pro Prüfling betragen; </w:t>
      </w:r>
    </w:p>
    <w:p w14:paraId="32344300" w14:textId="06524E5A" w:rsidR="00245849" w:rsidRDefault="00245849" w:rsidP="00245849">
      <w:pPr>
        <w:pStyle w:val="Paragrafenabsatz"/>
        <w:numPr>
          <w:ilvl w:val="0"/>
          <w:numId w:val="30"/>
        </w:numPr>
      </w:pPr>
      <w:r>
        <w:t>Essay: Bearbeitungszeit: 3 Wochen, Umfang: 10.000 – 15.000 Zeichen.</w:t>
      </w:r>
    </w:p>
    <w:bookmarkEnd w:id="2"/>
    <w:p w14:paraId="66166530" w14:textId="77777777" w:rsidR="0020665A" w:rsidRDefault="0020665A" w:rsidP="00756E9A">
      <w:pPr>
        <w:pStyle w:val="Paragrafenabsatz"/>
      </w:pPr>
      <w:r>
        <w:t>…</w:t>
      </w:r>
    </w:p>
    <w:p w14:paraId="0434E2A5" w14:textId="77777777" w:rsidR="00010F5E" w:rsidRDefault="00010F5E" w:rsidP="00010F5E">
      <w:pPr>
        <w:pStyle w:val="Paragraf"/>
      </w:pPr>
      <w:bookmarkStart w:id="3" w:name="_Toc490222889"/>
      <w:bookmarkStart w:id="4" w:name="_Toc106982228"/>
      <w:r>
        <w:t>Inkrafttreten</w:t>
      </w:r>
      <w:bookmarkEnd w:id="3"/>
      <w:bookmarkEnd w:id="4"/>
    </w:p>
    <w:bookmarkStart w:id="5" w:name="Inkrafttreten_Übergangsbestimmungen" w:displacedByCustomXml="next"/>
    <w:sdt>
      <w:sdtPr>
        <w:alias w:val="Schlussbestimmung"/>
        <w:tag w:val="Schlussbestimmung"/>
        <w:id w:val="1491297527"/>
        <w:placeholder>
          <w:docPart w:val="E8E931B43DA940E29D024D3407EFBCD2"/>
        </w:placeholder>
      </w:sdtPr>
      <w:sdtEndPr/>
      <w:sdtContent>
        <w:p w14:paraId="7BE77F3F" w14:textId="77777777" w:rsidR="001700A4" w:rsidRPr="001700A4" w:rsidRDefault="001700A4" w:rsidP="00756E9A">
          <w:pPr>
            <w:pStyle w:val="Paragrafenabsatz"/>
            <w:numPr>
              <w:ilvl w:val="0"/>
              <w:numId w:val="0"/>
            </w:numPr>
          </w:pPr>
          <w:r w:rsidRPr="001700A4">
            <w:t xml:space="preserve">Diese Ordnung tritt am Tage nach ihrer Verkündung in Kraft und gilt </w:t>
          </w:r>
          <w:r w:rsidR="003A2252">
            <w:t>für</w:t>
          </w:r>
          <w:r w:rsidRPr="001700A4">
            <w:t xml:space="preserve"> alle Studierenden, die ihr Studium zum Wintersemester 2017/18 aufnehmen</w:t>
          </w:r>
          <w:r>
            <w:t>.</w:t>
          </w:r>
        </w:p>
      </w:sdtContent>
    </w:sdt>
    <w:bookmarkEnd w:id="5"/>
    <w:p w14:paraId="7B0993A3" w14:textId="77777777" w:rsidR="00E74C69" w:rsidRDefault="00866571" w:rsidP="00866571">
      <w:pPr>
        <w:pStyle w:val="gezeichnet"/>
      </w:pPr>
      <w:r w:rsidRPr="000022BD">
        <w:t xml:space="preserve">Gießen, den </w:t>
      </w:r>
      <w:r>
        <w:t xml:space="preserve">#. ### </w:t>
      </w:r>
      <w:r w:rsidR="008A6DD9">
        <w:t>####</w:t>
      </w:r>
      <w:r w:rsidR="00555967">
        <w:br/>
        <w:t xml:space="preserve">Prof. Dr. </w:t>
      </w:r>
      <w:r w:rsidR="00415114">
        <w:t>Joybrato Mukherjee</w:t>
      </w:r>
      <w:r w:rsidRPr="000022BD">
        <w:br/>
      </w:r>
      <w:r w:rsidR="00415114">
        <w:t>Präsident</w:t>
      </w:r>
      <w:r w:rsidR="00E07C08">
        <w:t xml:space="preserve"> </w:t>
      </w:r>
      <w:r w:rsidRPr="000022BD">
        <w:t>der Justus-Liebig-Universität Gießen</w:t>
      </w:r>
    </w:p>
    <w:p w14:paraId="0DE8D2EB" w14:textId="77777777" w:rsidR="00617F68" w:rsidRDefault="00617F68" w:rsidP="004E2300">
      <w:pPr>
        <w:spacing w:before="1440"/>
        <w:rPr>
          <w:rFonts w:ascii="Calibri" w:hAnsi="Calibri"/>
          <w:b/>
          <w:sz w:val="24"/>
        </w:rPr>
      </w:pPr>
      <w:bookmarkStart w:id="6" w:name="_Toc490222890"/>
    </w:p>
    <w:p w14:paraId="3971C8E1" w14:textId="5B1D4B91" w:rsidR="004E2300" w:rsidRPr="004E2300" w:rsidRDefault="004E2300" w:rsidP="004E2300">
      <w:pPr>
        <w:spacing w:before="1440"/>
        <w:rPr>
          <w:rFonts w:ascii="Calibri" w:hAnsi="Calibri"/>
          <w:b/>
          <w:sz w:val="24"/>
        </w:rPr>
      </w:pPr>
      <w:r w:rsidRPr="004E2300">
        <w:rPr>
          <w:rFonts w:ascii="Calibri" w:hAnsi="Calibri"/>
          <w:b/>
          <w:sz w:val="24"/>
        </w:rPr>
        <w:lastRenderedPageBreak/>
        <w:t>Anhang</w:t>
      </w:r>
      <w:bookmarkEnd w:id="6"/>
    </w:p>
    <w:bookmarkStart w:id="7" w:name="_Toc490222891"/>
    <w:p w14:paraId="5D343288" w14:textId="77777777" w:rsidR="00433386" w:rsidRDefault="003403FB">
      <w:pPr>
        <w:pStyle w:val="Verzeichnis1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14:ligatures w14:val="none"/>
        </w:rPr>
      </w:pP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TOC \n \t "Anlagenüberschrift;1" </w:instrText>
      </w:r>
      <w:r>
        <w:rPr>
          <w:rFonts w:ascii="Calibri" w:hAnsi="Calibri"/>
        </w:rPr>
        <w:fldChar w:fldCharType="separate"/>
      </w:r>
      <w:r w:rsidR="00433386">
        <w:rPr>
          <w:noProof/>
        </w:rPr>
        <w:t>Anlage 1: Studienverlaufsplan</w:t>
      </w:r>
    </w:p>
    <w:p w14:paraId="36838098" w14:textId="77777777" w:rsidR="00433386" w:rsidRDefault="00433386">
      <w:pPr>
        <w:pStyle w:val="Verzeichnis1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14:ligatures w14:val="none"/>
        </w:rPr>
      </w:pPr>
      <w:r>
        <w:rPr>
          <w:noProof/>
        </w:rPr>
        <w:t>Anlage 2: Modulbeschreibungen</w:t>
      </w:r>
    </w:p>
    <w:p w14:paraId="6DE9245A" w14:textId="77777777" w:rsidR="008D50F0" w:rsidRDefault="003403FB" w:rsidP="00304225">
      <w:pPr>
        <w:rPr>
          <w:rFonts w:ascii="Calibri" w:hAnsi="Calibri"/>
        </w:rPr>
      </w:pPr>
      <w:r>
        <w:rPr>
          <w:rFonts w:ascii="Calibri" w:hAnsi="Calibri"/>
        </w:rPr>
        <w:fldChar w:fldCharType="end"/>
      </w:r>
    </w:p>
    <w:p w14:paraId="2424886F" w14:textId="77777777" w:rsidR="003B577F" w:rsidRDefault="00CD6A12" w:rsidP="00E87372">
      <w:pPr>
        <w:pStyle w:val="Anlagenberschrift"/>
      </w:pPr>
      <w:bookmarkStart w:id="8" w:name="_Toc100048970"/>
      <w:bookmarkStart w:id="9" w:name="_Toc100049049"/>
      <w:bookmarkStart w:id="10" w:name="_Toc106982229"/>
      <w:bookmarkEnd w:id="7"/>
      <w:r>
        <w:lastRenderedPageBreak/>
        <w:t>Studienverlaufsplan</w:t>
      </w:r>
      <w:bookmarkEnd w:id="8"/>
      <w:bookmarkEnd w:id="9"/>
      <w:bookmarkEnd w:id="10"/>
    </w:p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4966"/>
        <w:gridCol w:w="443"/>
        <w:gridCol w:w="509"/>
        <w:gridCol w:w="509"/>
        <w:gridCol w:w="509"/>
        <w:gridCol w:w="509"/>
        <w:gridCol w:w="509"/>
        <w:gridCol w:w="509"/>
      </w:tblGrid>
      <w:tr w:rsidR="0026036C" w14:paraId="18B97C25" w14:textId="77777777" w:rsidTr="006F66C7">
        <w:trPr>
          <w:trHeight w:val="488"/>
          <w:jc w:val="center"/>
        </w:trPr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24F742" w14:textId="77777777" w:rsidR="0026036C" w:rsidRDefault="0026036C" w:rsidP="00173686">
            <w:pPr>
              <w:tabs>
                <w:tab w:val="left" w:pos="397"/>
              </w:tabs>
              <w:ind w:left="64" w:right="113"/>
              <w:jc w:val="center"/>
              <w:rPr>
                <w:rFonts w:eastAsia="Calibri"/>
                <w:b/>
              </w:rPr>
            </w:pPr>
          </w:p>
        </w:tc>
        <w:tc>
          <w:tcPr>
            <w:tcW w:w="2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E6C9A" w14:textId="10AA813C" w:rsidR="0026036C" w:rsidRPr="006F66C7" w:rsidRDefault="006F66C7" w:rsidP="0026036C">
            <w:pPr>
              <w:tabs>
                <w:tab w:val="left" w:pos="397"/>
              </w:tabs>
              <w:rPr>
                <w:b/>
                <w:szCs w:val="20"/>
              </w:rPr>
            </w:pPr>
            <w:r w:rsidRPr="006F66C7">
              <w:rPr>
                <w:b/>
              </w:rPr>
              <w:t>Modulbezeichnung / Modulcode</w:t>
            </w:r>
          </w:p>
        </w:tc>
        <w:tc>
          <w:tcPr>
            <w:tcW w:w="19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9E31" w14:textId="01202886" w:rsidR="0026036C" w:rsidRPr="006F66C7" w:rsidRDefault="006F66C7" w:rsidP="00173686">
            <w:pPr>
              <w:jc w:val="center"/>
              <w:rPr>
                <w:b/>
                <w:szCs w:val="20"/>
              </w:rPr>
            </w:pPr>
            <w:r w:rsidRPr="006F66C7">
              <w:rPr>
                <w:b/>
                <w:szCs w:val="20"/>
              </w:rPr>
              <w:t>Semester</w:t>
            </w:r>
          </w:p>
        </w:tc>
      </w:tr>
      <w:tr w:rsidR="0026036C" w14:paraId="6EAE938C" w14:textId="77777777" w:rsidTr="006F66C7">
        <w:trPr>
          <w:trHeight w:val="488"/>
          <w:jc w:val="center"/>
        </w:trPr>
        <w:tc>
          <w:tcPr>
            <w:tcW w:w="2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33D4F2" w14:textId="77777777" w:rsidR="0026036C" w:rsidRDefault="0026036C" w:rsidP="00173686">
            <w:pPr>
              <w:tabs>
                <w:tab w:val="left" w:pos="397"/>
              </w:tabs>
              <w:ind w:left="64" w:right="113"/>
              <w:jc w:val="center"/>
              <w:rPr>
                <w:rFonts w:eastAsia="Calibri"/>
                <w:b/>
              </w:rPr>
            </w:pPr>
          </w:p>
        </w:tc>
        <w:tc>
          <w:tcPr>
            <w:tcW w:w="2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D170A" w14:textId="77777777" w:rsidR="0026036C" w:rsidRPr="0026036C" w:rsidRDefault="0026036C" w:rsidP="0026036C">
            <w:pPr>
              <w:tabs>
                <w:tab w:val="left" w:pos="397"/>
              </w:tabs>
              <w:rPr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AD47" w14:textId="3DE5B511" w:rsidR="0026036C" w:rsidRDefault="0026036C" w:rsidP="001736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CP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640A" w14:textId="25335EC1" w:rsidR="0026036C" w:rsidRDefault="0026036C" w:rsidP="001736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DF86" w14:textId="1A53D7E3" w:rsidR="0026036C" w:rsidRDefault="0026036C" w:rsidP="001736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F650" w14:textId="6EAA9B87" w:rsidR="0026036C" w:rsidRDefault="0026036C" w:rsidP="001736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44B6" w14:textId="3F470FF5" w:rsidR="0026036C" w:rsidRDefault="0026036C" w:rsidP="001736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D874" w14:textId="369E5595" w:rsidR="0026036C" w:rsidRDefault="0026036C" w:rsidP="001736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A7EB" w14:textId="400FC5AC" w:rsidR="0026036C" w:rsidRDefault="0026036C" w:rsidP="001736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26036C" w14:paraId="19114D82" w14:textId="436724C7" w:rsidTr="006F66C7">
        <w:trPr>
          <w:trHeight w:val="488"/>
          <w:jc w:val="center"/>
        </w:trPr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AE65DDD" w14:textId="77777777" w:rsidR="0026036C" w:rsidRDefault="0026036C" w:rsidP="00173686">
            <w:pPr>
              <w:tabs>
                <w:tab w:val="left" w:pos="397"/>
              </w:tabs>
              <w:ind w:left="64" w:right="113"/>
              <w:jc w:val="center"/>
              <w:rPr>
                <w:rFonts w:eastAsia="Calibri"/>
                <w:szCs w:val="20"/>
              </w:rPr>
            </w:pPr>
            <w:bookmarkStart w:id="11" w:name="_GoBack" w:colFirst="2" w:colLast="2"/>
            <w:r>
              <w:rPr>
                <w:rFonts w:eastAsia="Calibri"/>
                <w:b/>
              </w:rPr>
              <w:t>Jahr 2</w:t>
            </w:r>
          </w:p>
        </w:tc>
        <w:tc>
          <w:tcPr>
            <w:tcW w:w="2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ECE18E" w14:textId="6158BB9F" w:rsidR="0026036C" w:rsidRPr="006F66C7" w:rsidRDefault="0026036C" w:rsidP="006F66C7">
            <w:pPr>
              <w:pStyle w:val="Listenabsatz"/>
              <w:numPr>
                <w:ilvl w:val="0"/>
                <w:numId w:val="26"/>
              </w:numPr>
              <w:tabs>
                <w:tab w:val="left" w:pos="397"/>
              </w:tabs>
              <w:jc w:val="left"/>
              <w:rPr>
                <w:rFonts w:eastAsia="Calibri"/>
                <w:b/>
                <w:szCs w:val="20"/>
              </w:rPr>
            </w:pPr>
            <w:r w:rsidRPr="006F66C7">
              <w:rPr>
                <w:b/>
                <w:szCs w:val="20"/>
              </w:rPr>
              <w:t>Modul BA-LAS-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5E53E" w14:textId="77777777" w:rsidR="0026036C" w:rsidRDefault="0026036C" w:rsidP="00173686">
            <w:pPr>
              <w:jc w:val="center"/>
              <w:rPr>
                <w:rFonts w:eastAsiaTheme="minorHAnsi" w:cstheme="minorBidi"/>
                <w:sz w:val="24"/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6180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2BF2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D849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C18B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D7D4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15D0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</w:tr>
      <w:tr w:rsidR="0026036C" w14:paraId="3921CB55" w14:textId="77777777" w:rsidTr="006F66C7">
        <w:trPr>
          <w:trHeight w:val="120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6C1E07" w14:textId="77777777" w:rsidR="0026036C" w:rsidRDefault="0026036C" w:rsidP="00173686">
            <w:pPr>
              <w:tabs>
                <w:tab w:val="left" w:pos="397"/>
              </w:tabs>
              <w:ind w:left="64" w:right="113"/>
              <w:jc w:val="center"/>
              <w:rPr>
                <w:rFonts w:eastAsia="Calibri"/>
                <w:b/>
              </w:rPr>
            </w:pPr>
          </w:p>
        </w:tc>
        <w:tc>
          <w:tcPr>
            <w:tcW w:w="2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C857" w14:textId="77777777" w:rsidR="0026036C" w:rsidRPr="006F66C7" w:rsidRDefault="0026036C" w:rsidP="006F66C7">
            <w:pPr>
              <w:tabs>
                <w:tab w:val="left" w:pos="397"/>
              </w:tabs>
              <w:jc w:val="left"/>
              <w:rPr>
                <w:b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6443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09B9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DE92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41C9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7F15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11E8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E3D9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</w:tr>
      <w:bookmarkEnd w:id="11"/>
      <w:tr w:rsidR="0026036C" w14:paraId="413D63B0" w14:textId="3A4B2550" w:rsidTr="006F66C7">
        <w:trPr>
          <w:trHeight w:val="488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9B32E3" w14:textId="77777777" w:rsidR="0026036C" w:rsidRDefault="0026036C" w:rsidP="00173686">
            <w:pPr>
              <w:tabs>
                <w:tab w:val="left" w:pos="397"/>
              </w:tabs>
              <w:ind w:left="64" w:right="113"/>
              <w:jc w:val="center"/>
              <w:rPr>
                <w:rFonts w:eastAsia="Calibri"/>
                <w:b/>
              </w:rPr>
            </w:pPr>
          </w:p>
        </w:tc>
        <w:tc>
          <w:tcPr>
            <w:tcW w:w="2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FC01DD" w14:textId="7F6221D5" w:rsidR="0026036C" w:rsidRPr="006F66C7" w:rsidRDefault="0026036C" w:rsidP="006F66C7">
            <w:pPr>
              <w:pStyle w:val="Listenabsatz"/>
              <w:numPr>
                <w:ilvl w:val="0"/>
                <w:numId w:val="26"/>
              </w:numPr>
              <w:tabs>
                <w:tab w:val="left" w:pos="397"/>
              </w:tabs>
              <w:jc w:val="left"/>
              <w:rPr>
                <w:b/>
                <w:szCs w:val="20"/>
              </w:rPr>
            </w:pPr>
            <w:r w:rsidRPr="006F66C7">
              <w:rPr>
                <w:b/>
                <w:szCs w:val="20"/>
              </w:rPr>
              <w:t xml:space="preserve">Modul </w:t>
            </w:r>
            <w:r w:rsidR="004860BB" w:rsidRPr="006F66C7">
              <w:rPr>
                <w:b/>
                <w:szCs w:val="20"/>
              </w:rPr>
              <w:t>BA-LAS-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3522" w14:textId="308B9611" w:rsidR="0026036C" w:rsidRDefault="0026036C" w:rsidP="001736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1585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4F1B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6140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C2C5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B2DF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F39F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</w:tr>
      <w:tr w:rsidR="0026036C" w14:paraId="29691BCB" w14:textId="77777777" w:rsidTr="006F66C7">
        <w:trPr>
          <w:trHeight w:val="204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C5F983" w14:textId="77777777" w:rsidR="0026036C" w:rsidRDefault="0026036C" w:rsidP="00173686">
            <w:pPr>
              <w:tabs>
                <w:tab w:val="left" w:pos="397"/>
              </w:tabs>
              <w:ind w:left="64" w:right="113"/>
              <w:jc w:val="center"/>
              <w:rPr>
                <w:rFonts w:eastAsia="Calibri"/>
                <w:b/>
              </w:rPr>
            </w:pPr>
          </w:p>
        </w:tc>
        <w:tc>
          <w:tcPr>
            <w:tcW w:w="2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E304" w14:textId="77777777" w:rsidR="0026036C" w:rsidRPr="006F66C7" w:rsidRDefault="0026036C" w:rsidP="006F66C7">
            <w:pPr>
              <w:tabs>
                <w:tab w:val="left" w:pos="397"/>
              </w:tabs>
              <w:jc w:val="left"/>
              <w:rPr>
                <w:b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F4C8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7ED0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C973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4375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8A96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8757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EF31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</w:tr>
      <w:tr w:rsidR="0026036C" w14:paraId="68E24E93" w14:textId="7B4D717A" w:rsidTr="006F66C7">
        <w:trPr>
          <w:trHeight w:val="488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73E2E" w14:textId="77777777" w:rsidR="0026036C" w:rsidRDefault="0026036C" w:rsidP="00173686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E2B466" w14:textId="1F68C7B3" w:rsidR="0026036C" w:rsidRPr="006F66C7" w:rsidRDefault="0026036C" w:rsidP="006F66C7">
            <w:pPr>
              <w:pStyle w:val="Listenabsatz"/>
              <w:numPr>
                <w:ilvl w:val="0"/>
                <w:numId w:val="26"/>
              </w:numPr>
              <w:tabs>
                <w:tab w:val="left" w:pos="397"/>
              </w:tabs>
              <w:jc w:val="left"/>
              <w:rPr>
                <w:rFonts w:eastAsia="Calibri"/>
                <w:b/>
                <w:szCs w:val="20"/>
                <w:lang w:val="en-GB"/>
              </w:rPr>
            </w:pPr>
            <w:r w:rsidRPr="006F66C7">
              <w:rPr>
                <w:b/>
                <w:szCs w:val="20"/>
              </w:rPr>
              <w:t xml:space="preserve">Praktikum 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F9EF2" w14:textId="77777777" w:rsidR="0026036C" w:rsidRDefault="0026036C" w:rsidP="00173686">
            <w:pPr>
              <w:jc w:val="center"/>
              <w:rPr>
                <w:rFonts w:eastAsiaTheme="minorHAnsi" w:cstheme="minorBidi"/>
                <w:sz w:val="24"/>
                <w:szCs w:val="20"/>
              </w:rPr>
            </w:pPr>
            <w:r>
              <w:rPr>
                <w:rFonts w:eastAsiaTheme="minorHAnsi"/>
                <w:szCs w:val="20"/>
              </w:rPr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8759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C6B0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F455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7156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6B1B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FC84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</w:tr>
      <w:tr w:rsidR="0026036C" w14:paraId="26413A16" w14:textId="77777777" w:rsidTr="006F66C7">
        <w:trPr>
          <w:trHeight w:val="146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4723" w14:textId="77777777" w:rsidR="0026036C" w:rsidRDefault="0026036C" w:rsidP="00173686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EBF2" w14:textId="77777777" w:rsidR="0026036C" w:rsidRPr="0026036C" w:rsidRDefault="0026036C" w:rsidP="006F66C7">
            <w:pPr>
              <w:tabs>
                <w:tab w:val="left" w:pos="397"/>
              </w:tabs>
              <w:jc w:val="left"/>
              <w:rPr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81C7" w14:textId="77777777" w:rsidR="0026036C" w:rsidRDefault="0026036C" w:rsidP="00173686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611F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B415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70F5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2CFD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B26A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5172" w14:textId="77777777" w:rsidR="0026036C" w:rsidRDefault="0026036C" w:rsidP="00173686">
            <w:pPr>
              <w:jc w:val="center"/>
              <w:rPr>
                <w:szCs w:val="20"/>
              </w:rPr>
            </w:pPr>
          </w:p>
        </w:tc>
      </w:tr>
      <w:tr w:rsidR="0026036C" w14:paraId="0DD8F78D" w14:textId="656E872A" w:rsidTr="006F66C7">
        <w:trPr>
          <w:trHeight w:val="488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D5729" w14:textId="77777777" w:rsidR="0026036C" w:rsidRDefault="0026036C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4BE7FA" w14:textId="11C8DF0F" w:rsidR="0026036C" w:rsidRPr="0026036C" w:rsidRDefault="0026036C" w:rsidP="006F66C7">
            <w:pPr>
              <w:tabs>
                <w:tab w:val="left" w:pos="397"/>
              </w:tabs>
              <w:jc w:val="left"/>
              <w:rPr>
                <w:rFonts w:eastAsia="Calibri"/>
                <w:szCs w:val="20"/>
              </w:rPr>
            </w:pPr>
            <w:r>
              <w:rPr>
                <w:szCs w:val="20"/>
              </w:rPr>
              <w:t>Summe CP 3. Semester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0F3631" w14:textId="4D0C6973" w:rsidR="0026036C" w:rsidRDefault="0026036C" w:rsidP="0026036C">
            <w:pPr>
              <w:jc w:val="center"/>
              <w:rPr>
                <w:rFonts w:eastAsiaTheme="minorHAnsi" w:cstheme="minorBidi"/>
                <w:sz w:val="24"/>
                <w:szCs w:val="20"/>
              </w:rPr>
            </w:pPr>
            <w:r>
              <w:rPr>
                <w:b/>
                <w:w w:val="99"/>
                <w:szCs w:val="20"/>
              </w:rPr>
              <w:t>30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9EBD82" w14:textId="77777777" w:rsidR="0026036C" w:rsidRDefault="0026036C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6159D4" w14:textId="77777777" w:rsidR="0026036C" w:rsidRDefault="0026036C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4D630C" w14:textId="77777777" w:rsidR="0026036C" w:rsidRDefault="0026036C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97AC12" w14:textId="77777777" w:rsidR="0026036C" w:rsidRDefault="0026036C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29021A" w14:textId="77777777" w:rsidR="0026036C" w:rsidRDefault="0026036C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7580A2" w14:textId="77777777" w:rsidR="0026036C" w:rsidRDefault="0026036C" w:rsidP="0026036C">
            <w:pPr>
              <w:jc w:val="center"/>
              <w:rPr>
                <w:szCs w:val="20"/>
              </w:rPr>
            </w:pPr>
          </w:p>
        </w:tc>
      </w:tr>
      <w:tr w:rsidR="004860BB" w14:paraId="4523138F" w14:textId="77777777" w:rsidTr="006F66C7">
        <w:trPr>
          <w:trHeight w:val="488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07C4" w14:textId="77777777" w:rsidR="004860BB" w:rsidRDefault="004860BB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649CB5" w14:textId="0E7769D0" w:rsidR="004860BB" w:rsidRPr="006F66C7" w:rsidRDefault="004860BB" w:rsidP="006F66C7">
            <w:pPr>
              <w:pStyle w:val="Listenabsatz"/>
              <w:numPr>
                <w:ilvl w:val="0"/>
                <w:numId w:val="26"/>
              </w:numPr>
              <w:tabs>
                <w:tab w:val="left" w:pos="397"/>
              </w:tabs>
              <w:jc w:val="left"/>
              <w:rPr>
                <w:rFonts w:eastAsia="Calibri"/>
                <w:b/>
                <w:szCs w:val="20"/>
              </w:rPr>
            </w:pPr>
            <w:r w:rsidRPr="006F66C7">
              <w:rPr>
                <w:b/>
                <w:szCs w:val="20"/>
              </w:rPr>
              <w:t>Modul BA-LAS-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8F91" w14:textId="5FADFA50" w:rsidR="004860BB" w:rsidRDefault="004860BB" w:rsidP="002603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6FE9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2D5D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1BF5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514E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0C3A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06AE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4860BB" w14:paraId="516BBA68" w14:textId="77777777" w:rsidTr="006F66C7">
        <w:trPr>
          <w:trHeight w:val="295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212E" w14:textId="77777777" w:rsidR="004860BB" w:rsidRDefault="004860BB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BE66" w14:textId="77777777" w:rsidR="004860BB" w:rsidRPr="006F66C7" w:rsidRDefault="004860BB" w:rsidP="006F66C7">
            <w:pPr>
              <w:tabs>
                <w:tab w:val="left" w:pos="397"/>
              </w:tabs>
              <w:jc w:val="left"/>
              <w:rPr>
                <w:b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1CFA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9F6E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F510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1FD6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27FC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E72F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BAA3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4860BB" w14:paraId="6FA0E9E1" w14:textId="4473A183" w:rsidTr="006F66C7">
        <w:trPr>
          <w:trHeight w:hRule="exact" w:val="344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D8F19" w14:textId="77777777" w:rsidR="004860BB" w:rsidRDefault="004860BB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8798BC" w14:textId="38F01633" w:rsidR="004860BB" w:rsidRPr="006F66C7" w:rsidRDefault="004860BB" w:rsidP="006F66C7">
            <w:pPr>
              <w:pStyle w:val="Listenabsatz"/>
              <w:numPr>
                <w:ilvl w:val="0"/>
                <w:numId w:val="26"/>
              </w:numPr>
              <w:jc w:val="left"/>
              <w:rPr>
                <w:b/>
                <w:szCs w:val="20"/>
              </w:rPr>
            </w:pPr>
            <w:r w:rsidRPr="006F66C7">
              <w:rPr>
                <w:b/>
                <w:szCs w:val="20"/>
              </w:rPr>
              <w:t>Modul BA-LAS-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FB384B" w14:textId="42F4FAF7" w:rsidR="004860BB" w:rsidRDefault="004860BB" w:rsidP="0026036C">
            <w:pPr>
              <w:jc w:val="center"/>
              <w:rPr>
                <w:b/>
                <w:w w:val="99"/>
                <w:szCs w:val="20"/>
              </w:rPr>
            </w:pPr>
            <w:r>
              <w:rPr>
                <w:b/>
                <w:w w:val="99"/>
                <w:szCs w:val="20"/>
              </w:rPr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B6079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0C2973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99EE13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1A143C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7451B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E2D86C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4860BB" w14:paraId="58669B7C" w14:textId="77777777" w:rsidTr="006F66C7">
        <w:trPr>
          <w:trHeight w:hRule="exact" w:val="344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870F" w14:textId="77777777" w:rsidR="004860BB" w:rsidRDefault="004860BB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9534EC" w14:textId="77777777" w:rsidR="004860BB" w:rsidRPr="006F66C7" w:rsidRDefault="004860BB" w:rsidP="006F66C7">
            <w:pPr>
              <w:jc w:val="left"/>
              <w:rPr>
                <w:b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1C1FEB" w14:textId="77777777" w:rsidR="004860BB" w:rsidRDefault="004860BB" w:rsidP="0026036C">
            <w:pPr>
              <w:jc w:val="center"/>
              <w:rPr>
                <w:b/>
                <w:w w:val="99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016093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E2B7F2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7C93C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AFC243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C5868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88657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4860BB" w14:paraId="0E790511" w14:textId="77777777" w:rsidTr="006F66C7">
        <w:trPr>
          <w:trHeight w:val="317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A12F" w14:textId="77777777" w:rsidR="004860BB" w:rsidRDefault="004860BB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6203A7" w14:textId="77777777" w:rsidR="004860BB" w:rsidRPr="006F66C7" w:rsidRDefault="004860BB" w:rsidP="006F66C7">
            <w:pPr>
              <w:pStyle w:val="Listenabsatz"/>
              <w:numPr>
                <w:ilvl w:val="0"/>
                <w:numId w:val="26"/>
              </w:numPr>
              <w:tabs>
                <w:tab w:val="left" w:pos="397"/>
              </w:tabs>
              <w:spacing w:after="0"/>
              <w:jc w:val="left"/>
              <w:rPr>
                <w:rFonts w:eastAsia="Calibri"/>
                <w:b/>
                <w:i/>
                <w:szCs w:val="20"/>
              </w:rPr>
            </w:pPr>
            <w:r w:rsidRPr="006F66C7">
              <w:t>Residential</w:t>
            </w:r>
            <w:r w:rsidRPr="006F66C7">
              <w:rPr>
                <w:b/>
              </w:rPr>
              <w:t xml:space="preserve"> 2: Future Thinking (P)</w:t>
            </w:r>
            <w:r w:rsidRPr="006F66C7">
              <w:rPr>
                <w:rFonts w:eastAsia="Calibri"/>
                <w:b/>
                <w:i/>
                <w:szCs w:val="20"/>
              </w:rPr>
              <w:t xml:space="preserve">        </w:t>
            </w:r>
          </w:p>
          <w:p w14:paraId="473B573C" w14:textId="6832EA05" w:rsidR="004860BB" w:rsidRPr="006F66C7" w:rsidRDefault="004860BB" w:rsidP="006F66C7">
            <w:pPr>
              <w:tabs>
                <w:tab w:val="left" w:pos="397"/>
              </w:tabs>
              <w:ind w:left="708"/>
              <w:jc w:val="left"/>
              <w:rPr>
                <w:b/>
              </w:rPr>
            </w:pPr>
            <w:r w:rsidRPr="006F66C7">
              <w:rPr>
                <w:b/>
              </w:rPr>
              <w:t>BA-LAS-07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8225" w14:textId="7CCFEDE6" w:rsidR="004860BB" w:rsidRDefault="004860BB" w:rsidP="0026036C">
            <w:pPr>
              <w:jc w:val="center"/>
              <w:rPr>
                <w:rFonts w:eastAsiaTheme="minorHAnsi"/>
                <w:w w:val="99"/>
                <w:szCs w:val="20"/>
              </w:rPr>
            </w:pPr>
            <w:r>
              <w:rPr>
                <w:rFonts w:eastAsiaTheme="minorHAnsi"/>
                <w:w w:val="99"/>
                <w:szCs w:val="20"/>
              </w:rPr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AE1D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8538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AAC1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A03B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C369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7408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4860BB" w14:paraId="5386BA77" w14:textId="3122A566" w:rsidTr="006F66C7">
        <w:trPr>
          <w:trHeight w:val="243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5AC7F" w14:textId="77777777" w:rsidR="004860BB" w:rsidRDefault="004860BB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E0A40" w14:textId="23C7C1C9" w:rsidR="004860BB" w:rsidRPr="004860BB" w:rsidRDefault="004860BB" w:rsidP="006F66C7">
            <w:pPr>
              <w:tabs>
                <w:tab w:val="left" w:pos="397"/>
              </w:tabs>
              <w:jc w:val="left"/>
              <w:rPr>
                <w:rFonts w:eastAsia="Calibri"/>
                <w:szCs w:val="20"/>
                <w:lang w:val="en-GB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C120B" w14:textId="270E7D3E" w:rsidR="004860BB" w:rsidRDefault="004860BB" w:rsidP="004860BB">
            <w:pPr>
              <w:jc w:val="center"/>
              <w:rPr>
                <w:rFonts w:eastAsiaTheme="minorHAnsi" w:cstheme="minorBidi"/>
                <w:w w:val="99"/>
                <w:sz w:val="24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ECD7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8614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E2FB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573C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F8F8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7A0B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26036C" w14:paraId="763093B8" w14:textId="6EF18D8F" w:rsidTr="006F66C7">
        <w:trPr>
          <w:trHeight w:val="394"/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838FAB" w14:textId="77777777" w:rsidR="0026036C" w:rsidRDefault="0026036C" w:rsidP="0026036C">
            <w:pPr>
              <w:ind w:left="185"/>
              <w:rPr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2B7593" w14:textId="77777777" w:rsidR="0026036C" w:rsidRDefault="0026036C" w:rsidP="006F66C7">
            <w:pPr>
              <w:ind w:left="185"/>
              <w:jc w:val="left"/>
              <w:rPr>
                <w:szCs w:val="20"/>
              </w:rPr>
            </w:pPr>
            <w:r>
              <w:rPr>
                <w:szCs w:val="20"/>
              </w:rPr>
              <w:t>Summe 4. Semester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4A7C2A" w14:textId="77777777" w:rsidR="0026036C" w:rsidRDefault="0026036C" w:rsidP="0026036C">
            <w:pPr>
              <w:jc w:val="center"/>
              <w:rPr>
                <w:rFonts w:eastAsia="Calibri"/>
                <w:b/>
                <w:bCs/>
                <w:szCs w:val="20"/>
              </w:rPr>
            </w:pPr>
            <w:r>
              <w:rPr>
                <w:rFonts w:eastAsia="Calibri"/>
                <w:b/>
                <w:bCs/>
                <w:szCs w:val="20"/>
              </w:rPr>
              <w:t>30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8A4974" w14:textId="77777777" w:rsidR="0026036C" w:rsidRDefault="0026036C" w:rsidP="0026036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86F99E" w14:textId="77777777" w:rsidR="0026036C" w:rsidRDefault="0026036C" w:rsidP="0026036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5E83E8" w14:textId="77777777" w:rsidR="0026036C" w:rsidRDefault="0026036C" w:rsidP="0026036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7BBC7D" w14:textId="77777777" w:rsidR="0026036C" w:rsidRDefault="0026036C" w:rsidP="0026036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5F8697" w14:textId="77777777" w:rsidR="0026036C" w:rsidRDefault="0026036C" w:rsidP="0026036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BFD2F2" w14:textId="77777777" w:rsidR="0026036C" w:rsidRDefault="0026036C" w:rsidP="0026036C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4860BB" w14:paraId="42152234" w14:textId="34E8E917" w:rsidTr="006F66C7">
        <w:trPr>
          <w:trHeight w:val="317"/>
          <w:jc w:val="center"/>
        </w:trPr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09FFCF8" w14:textId="77777777" w:rsidR="004860BB" w:rsidRDefault="004860BB" w:rsidP="0026036C">
            <w:pPr>
              <w:tabs>
                <w:tab w:val="left" w:pos="397"/>
              </w:tabs>
              <w:ind w:left="64" w:right="113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b/>
              </w:rPr>
              <w:t>Jahr 3</w:t>
            </w:r>
          </w:p>
        </w:tc>
        <w:tc>
          <w:tcPr>
            <w:tcW w:w="2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BE9DC6" w14:textId="1C046C08" w:rsidR="004860BB" w:rsidRPr="006F66C7" w:rsidRDefault="004860BB" w:rsidP="006F66C7">
            <w:pPr>
              <w:pStyle w:val="Listenabsatz"/>
              <w:numPr>
                <w:ilvl w:val="0"/>
                <w:numId w:val="26"/>
              </w:numPr>
              <w:tabs>
                <w:tab w:val="left" w:pos="397"/>
              </w:tabs>
              <w:jc w:val="left"/>
              <w:rPr>
                <w:rFonts w:eastAsia="Calibri"/>
                <w:b/>
                <w:szCs w:val="20"/>
                <w:lang w:val="en-GB"/>
              </w:rPr>
            </w:pPr>
            <w:r w:rsidRPr="006F66C7">
              <w:rPr>
                <w:b/>
                <w:szCs w:val="20"/>
              </w:rPr>
              <w:t>Modul BA-LAS-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78987" w14:textId="77777777" w:rsidR="004860BB" w:rsidRDefault="004860BB" w:rsidP="0026036C">
            <w:pPr>
              <w:jc w:val="center"/>
              <w:rPr>
                <w:rFonts w:eastAsiaTheme="minorHAnsi" w:cstheme="minorBidi"/>
                <w:w w:val="99"/>
                <w:sz w:val="24"/>
                <w:szCs w:val="20"/>
              </w:rPr>
            </w:pPr>
            <w:r>
              <w:rPr>
                <w:w w:val="99"/>
                <w:szCs w:val="20"/>
              </w:rPr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B64B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D093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DD3D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01A8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6381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8B20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4860BB" w14:paraId="08D39A3A" w14:textId="77777777" w:rsidTr="006F66C7">
        <w:trPr>
          <w:trHeight w:val="288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385941" w14:textId="77777777" w:rsidR="004860BB" w:rsidRDefault="004860BB" w:rsidP="0026036C">
            <w:pPr>
              <w:tabs>
                <w:tab w:val="left" w:pos="397"/>
              </w:tabs>
              <w:ind w:left="64" w:right="113"/>
              <w:jc w:val="center"/>
              <w:rPr>
                <w:rFonts w:eastAsia="Calibri"/>
                <w:b/>
              </w:rPr>
            </w:pPr>
          </w:p>
        </w:tc>
        <w:tc>
          <w:tcPr>
            <w:tcW w:w="2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F453" w14:textId="77777777" w:rsidR="004860BB" w:rsidRPr="006F66C7" w:rsidRDefault="004860BB" w:rsidP="006F66C7">
            <w:pPr>
              <w:tabs>
                <w:tab w:val="left" w:pos="397"/>
              </w:tabs>
              <w:jc w:val="left"/>
              <w:rPr>
                <w:b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C23C" w14:textId="77777777" w:rsidR="004860BB" w:rsidRDefault="004860BB" w:rsidP="0026036C">
            <w:pPr>
              <w:jc w:val="center"/>
              <w:rPr>
                <w:w w:val="99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4678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5F28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5B25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7D93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2FCA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4BD9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4860BB" w14:paraId="4F07F078" w14:textId="30C1819F" w:rsidTr="006F66C7">
        <w:trPr>
          <w:trHeight w:val="317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DFF41" w14:textId="77777777" w:rsidR="004860BB" w:rsidRDefault="004860BB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1381EF" w14:textId="14A1CFC1" w:rsidR="004860BB" w:rsidRPr="006F66C7" w:rsidRDefault="004860BB" w:rsidP="006F66C7">
            <w:pPr>
              <w:pStyle w:val="Listenabsatz"/>
              <w:numPr>
                <w:ilvl w:val="0"/>
                <w:numId w:val="26"/>
              </w:numPr>
              <w:tabs>
                <w:tab w:val="left" w:pos="397"/>
              </w:tabs>
              <w:jc w:val="left"/>
              <w:rPr>
                <w:rFonts w:eastAsia="Calibri"/>
                <w:b/>
                <w:szCs w:val="20"/>
                <w:lang w:val="en-US"/>
              </w:rPr>
            </w:pPr>
            <w:r w:rsidRPr="006F66C7">
              <w:rPr>
                <w:b/>
                <w:szCs w:val="20"/>
              </w:rPr>
              <w:t>Modul BA-LAS-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C7EAC" w14:textId="77777777" w:rsidR="004860BB" w:rsidRDefault="004860BB" w:rsidP="0026036C">
            <w:pPr>
              <w:jc w:val="center"/>
              <w:rPr>
                <w:rFonts w:eastAsiaTheme="minorHAnsi" w:cstheme="minorBidi"/>
                <w:w w:val="99"/>
                <w:sz w:val="24"/>
                <w:szCs w:val="20"/>
              </w:rPr>
            </w:pPr>
            <w:r>
              <w:rPr>
                <w:w w:val="99"/>
                <w:szCs w:val="20"/>
              </w:rPr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65F4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19AD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A4E5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F88B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E72B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525B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4860BB" w14:paraId="7D86D44D" w14:textId="77777777" w:rsidTr="006F66C7">
        <w:trPr>
          <w:trHeight w:val="314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B013" w14:textId="77777777" w:rsidR="004860BB" w:rsidRDefault="004860BB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8B36" w14:textId="77777777" w:rsidR="004860BB" w:rsidRPr="006F66C7" w:rsidRDefault="004860BB" w:rsidP="006F66C7">
            <w:pPr>
              <w:tabs>
                <w:tab w:val="left" w:pos="397"/>
              </w:tabs>
              <w:jc w:val="left"/>
              <w:rPr>
                <w:b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8D4D" w14:textId="77777777" w:rsidR="004860BB" w:rsidRDefault="004860BB" w:rsidP="0026036C">
            <w:pPr>
              <w:jc w:val="center"/>
              <w:rPr>
                <w:w w:val="99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B863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79B8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53D2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802D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EC81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E683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4860BB" w14:paraId="0E3A0B51" w14:textId="77777777" w:rsidTr="006F66C7">
        <w:trPr>
          <w:trHeight w:val="317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1A5C" w14:textId="77777777" w:rsidR="004860BB" w:rsidRDefault="004860BB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390FF4" w14:textId="77777777" w:rsidR="004860BB" w:rsidRPr="006F66C7" w:rsidRDefault="004860BB" w:rsidP="006F66C7">
            <w:pPr>
              <w:pStyle w:val="Listenabsatz"/>
              <w:numPr>
                <w:ilvl w:val="0"/>
                <w:numId w:val="26"/>
              </w:numPr>
              <w:tabs>
                <w:tab w:val="left" w:pos="397"/>
              </w:tabs>
              <w:spacing w:after="0" w:line="240" w:lineRule="auto"/>
              <w:jc w:val="left"/>
              <w:rPr>
                <w:b/>
              </w:rPr>
            </w:pPr>
            <w:r w:rsidRPr="006F66C7">
              <w:rPr>
                <w:b/>
              </w:rPr>
              <w:t>Residen</w:t>
            </w:r>
            <w:r w:rsidRPr="006F66C7">
              <w:rPr>
                <w:rFonts w:ascii="Tahoma" w:hAnsi="Tahoma" w:cs="Tahoma"/>
                <w:b/>
              </w:rPr>
              <w:t>ti</w:t>
            </w:r>
            <w:r w:rsidRPr="006F66C7">
              <w:rPr>
                <w:b/>
              </w:rPr>
              <w:t>al 3: Teilhabe an der Forschung (P)</w:t>
            </w:r>
          </w:p>
          <w:p w14:paraId="5603011B" w14:textId="7A25F754" w:rsidR="004860BB" w:rsidRPr="006F66C7" w:rsidRDefault="004860BB" w:rsidP="006F66C7">
            <w:pPr>
              <w:tabs>
                <w:tab w:val="left" w:pos="397"/>
              </w:tabs>
              <w:spacing w:after="0" w:line="240" w:lineRule="auto"/>
              <w:ind w:left="708"/>
              <w:jc w:val="left"/>
              <w:rPr>
                <w:b/>
              </w:rPr>
            </w:pPr>
            <w:r w:rsidRPr="006F66C7">
              <w:rPr>
                <w:b/>
              </w:rPr>
              <w:t>BA-LAS-08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E3FCD" w14:textId="6F941FE7" w:rsidR="004860BB" w:rsidRDefault="004860BB" w:rsidP="0026036C">
            <w:pPr>
              <w:jc w:val="center"/>
              <w:rPr>
                <w:w w:val="99"/>
                <w:szCs w:val="20"/>
              </w:rPr>
            </w:pPr>
            <w:r>
              <w:rPr>
                <w:w w:val="99"/>
                <w:szCs w:val="20"/>
              </w:rPr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70E3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B75E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5137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6A12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0C22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34CA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4860BB" w14:paraId="00108102" w14:textId="4C196A13" w:rsidTr="006F66C7">
        <w:trPr>
          <w:trHeight w:val="198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11996" w14:textId="77777777" w:rsidR="004860BB" w:rsidRDefault="004860BB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1352F" w14:textId="12E51A92" w:rsidR="004860BB" w:rsidRDefault="004860BB" w:rsidP="006F66C7">
            <w:pPr>
              <w:tabs>
                <w:tab w:val="left" w:pos="397"/>
              </w:tabs>
              <w:jc w:val="left"/>
              <w:rPr>
                <w:rFonts w:eastAsia="Calibri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21F77" w14:textId="3ED7512D" w:rsidR="004860BB" w:rsidRDefault="004860BB" w:rsidP="0026036C">
            <w:pPr>
              <w:jc w:val="center"/>
              <w:rPr>
                <w:rFonts w:eastAsiaTheme="minorHAnsi" w:cstheme="minorBidi"/>
                <w:w w:val="99"/>
                <w:sz w:val="24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1ECD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39E2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468B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1D2A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BB0C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B955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26036C" w14:paraId="6B4C92D1" w14:textId="5DAA4CC1" w:rsidTr="006F66C7">
        <w:trPr>
          <w:trHeight w:val="377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1D7BC" w14:textId="77777777" w:rsidR="0026036C" w:rsidRDefault="0026036C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2E0F01" w14:textId="77777777" w:rsidR="0026036C" w:rsidRDefault="0026036C" w:rsidP="006F66C7">
            <w:pPr>
              <w:ind w:left="185"/>
              <w:jc w:val="left"/>
              <w:rPr>
                <w:szCs w:val="20"/>
              </w:rPr>
            </w:pPr>
            <w:r>
              <w:rPr>
                <w:szCs w:val="20"/>
              </w:rPr>
              <w:t>Summe 5. Semester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D027A57" w14:textId="77777777" w:rsidR="0026036C" w:rsidRDefault="0026036C" w:rsidP="0026036C">
            <w:pPr>
              <w:jc w:val="center"/>
              <w:rPr>
                <w:rFonts w:eastAsia="Calibri"/>
                <w:szCs w:val="20"/>
              </w:rPr>
            </w:pPr>
            <w:r>
              <w:rPr>
                <w:b/>
                <w:w w:val="99"/>
                <w:szCs w:val="20"/>
              </w:rPr>
              <w:t>30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1C2F3B" w14:textId="77777777" w:rsidR="0026036C" w:rsidRDefault="0026036C" w:rsidP="0026036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C350A8" w14:textId="77777777" w:rsidR="0026036C" w:rsidRDefault="0026036C" w:rsidP="0026036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0A6489" w14:textId="77777777" w:rsidR="0026036C" w:rsidRDefault="0026036C" w:rsidP="0026036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0F9211" w14:textId="77777777" w:rsidR="0026036C" w:rsidRDefault="0026036C" w:rsidP="0026036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E2F160" w14:textId="77777777" w:rsidR="0026036C" w:rsidRDefault="0026036C" w:rsidP="0026036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B5A408" w14:textId="77777777" w:rsidR="0026036C" w:rsidRDefault="0026036C" w:rsidP="0026036C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4860BB" w14:paraId="71791B11" w14:textId="2798665B" w:rsidTr="006F66C7">
        <w:trPr>
          <w:trHeight w:hRule="exact" w:val="516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95875" w14:textId="77777777" w:rsidR="004860BB" w:rsidRDefault="004860BB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6C5362" w14:textId="275B3511" w:rsidR="004860BB" w:rsidRPr="006F66C7" w:rsidRDefault="004860BB" w:rsidP="006F66C7">
            <w:pPr>
              <w:pStyle w:val="Listenabsatz"/>
              <w:numPr>
                <w:ilvl w:val="0"/>
                <w:numId w:val="26"/>
              </w:numPr>
              <w:jc w:val="left"/>
              <w:rPr>
                <w:rFonts w:eastAsia="Calibri"/>
                <w:b/>
                <w:szCs w:val="20"/>
              </w:rPr>
            </w:pPr>
            <w:r w:rsidRPr="006F66C7">
              <w:rPr>
                <w:b/>
                <w:szCs w:val="20"/>
              </w:rPr>
              <w:t>Modul BA-LAS-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C7BC80" w14:textId="77777777" w:rsidR="004860BB" w:rsidRDefault="004860BB" w:rsidP="0026036C">
            <w:pPr>
              <w:jc w:val="center"/>
              <w:rPr>
                <w:rFonts w:eastAsiaTheme="minorHAnsi" w:cstheme="minorBidi"/>
                <w:sz w:val="24"/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77BE6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8897F7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A1339B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0466B7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6F6AB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24B574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4860BB" w14:paraId="0E1030EE" w14:textId="77777777" w:rsidTr="006F66C7">
        <w:trPr>
          <w:trHeight w:hRule="exact" w:val="436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A2AE" w14:textId="77777777" w:rsidR="004860BB" w:rsidRDefault="004860BB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2DE47" w14:textId="77777777" w:rsidR="004860BB" w:rsidRPr="006F66C7" w:rsidRDefault="004860BB" w:rsidP="006F66C7">
            <w:pPr>
              <w:jc w:val="left"/>
              <w:rPr>
                <w:b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6274D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EA92F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D65B7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E3D7B4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6CD09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4B866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A2EAA3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4860BB" w14:paraId="6873B0C5" w14:textId="11E53C81" w:rsidTr="006F66C7">
        <w:trPr>
          <w:trHeight w:hRule="exact" w:val="587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04666" w14:textId="77777777" w:rsidR="004860BB" w:rsidRDefault="004860BB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698E32" w14:textId="27F878A9" w:rsidR="004860BB" w:rsidRPr="006F66C7" w:rsidRDefault="004860BB" w:rsidP="006F66C7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contextualSpacing/>
              <w:jc w:val="left"/>
              <w:rPr>
                <w:rFonts w:eastAsia="Calibri"/>
                <w:b/>
                <w:szCs w:val="20"/>
                <w:lang w:val="en-GB"/>
              </w:rPr>
            </w:pPr>
            <w:r w:rsidRPr="006F66C7">
              <w:rPr>
                <w:b/>
                <w:szCs w:val="20"/>
              </w:rPr>
              <w:t>Modul BA-LAS-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80F785" w14:textId="77777777" w:rsidR="004860BB" w:rsidRDefault="004860BB" w:rsidP="0026036C">
            <w:pPr>
              <w:jc w:val="center"/>
              <w:rPr>
                <w:rFonts w:eastAsiaTheme="minorHAnsi" w:cstheme="minorBidi"/>
                <w:sz w:val="24"/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47D9C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FD7A5E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C9073F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EA13A8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F9E5F9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2E0C9E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4860BB" w14:paraId="1821C83B" w14:textId="77777777" w:rsidTr="006F66C7">
        <w:trPr>
          <w:trHeight w:hRule="exact" w:val="490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7B96" w14:textId="77777777" w:rsidR="004860BB" w:rsidRDefault="004860BB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BA2BF2" w14:textId="77777777" w:rsidR="004860BB" w:rsidRPr="006F66C7" w:rsidRDefault="004860BB" w:rsidP="006F66C7">
            <w:pPr>
              <w:spacing w:after="0" w:line="240" w:lineRule="auto"/>
              <w:contextualSpacing/>
              <w:jc w:val="left"/>
              <w:rPr>
                <w:b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49F87" w14:textId="3D8011B9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D8FC39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50EC0E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7C844A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EBF55B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30822C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FE8ADB" w14:textId="77777777" w:rsidR="004860BB" w:rsidRDefault="004860BB" w:rsidP="0026036C">
            <w:pPr>
              <w:jc w:val="center"/>
              <w:rPr>
                <w:szCs w:val="20"/>
              </w:rPr>
            </w:pPr>
          </w:p>
        </w:tc>
      </w:tr>
      <w:tr w:rsidR="0026036C" w14:paraId="44604B74" w14:textId="44B944D7" w:rsidTr="006F66C7">
        <w:trPr>
          <w:trHeight w:hRule="exact" w:val="577"/>
          <w:jc w:val="center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1735F" w14:textId="77777777" w:rsidR="0026036C" w:rsidRDefault="0026036C" w:rsidP="0026036C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C3DC61" w14:textId="77777777" w:rsidR="0026036C" w:rsidRPr="006F66C7" w:rsidRDefault="0026036C" w:rsidP="006F66C7">
            <w:pPr>
              <w:pStyle w:val="Listenabsatz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tLeast"/>
              <w:contextualSpacing/>
              <w:jc w:val="left"/>
              <w:rPr>
                <w:b/>
                <w:szCs w:val="20"/>
              </w:rPr>
            </w:pPr>
            <w:r w:rsidRPr="006F66C7">
              <w:rPr>
                <w:b/>
                <w:szCs w:val="20"/>
              </w:rPr>
              <w:t>Bachelor-Thesis</w:t>
            </w:r>
          </w:p>
          <w:p w14:paraId="68EA390C" w14:textId="1C028C7F" w:rsidR="0026036C" w:rsidRPr="006F66C7" w:rsidRDefault="0026036C" w:rsidP="006F66C7">
            <w:pPr>
              <w:tabs>
                <w:tab w:val="left" w:pos="284"/>
              </w:tabs>
              <w:spacing w:line="240" w:lineRule="atLeast"/>
              <w:ind w:left="708"/>
              <w:jc w:val="left"/>
              <w:rPr>
                <w:b/>
                <w:szCs w:val="20"/>
              </w:rPr>
            </w:pPr>
            <w:r w:rsidRPr="006F66C7">
              <w:rPr>
                <w:b/>
                <w:szCs w:val="20"/>
              </w:rPr>
              <w:t>BA-LAS-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9B69F5" w14:textId="77777777" w:rsidR="0026036C" w:rsidRDefault="0026036C" w:rsidP="0026036C">
            <w:pPr>
              <w:jc w:val="center"/>
              <w:rPr>
                <w:rFonts w:eastAsiaTheme="minorHAnsi" w:cstheme="minorBidi"/>
                <w:sz w:val="24"/>
                <w:szCs w:val="20"/>
                <w:lang w:eastAsia="en-US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CCBB8" w14:textId="77777777" w:rsidR="0026036C" w:rsidRDefault="0026036C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13645" w14:textId="77777777" w:rsidR="0026036C" w:rsidRDefault="0026036C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76E05C" w14:textId="77777777" w:rsidR="0026036C" w:rsidRDefault="0026036C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E2296F" w14:textId="77777777" w:rsidR="0026036C" w:rsidRDefault="0026036C" w:rsidP="0026036C">
            <w:pPr>
              <w:jc w:val="center"/>
              <w:rPr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CF79B" w14:textId="77777777" w:rsidR="0026036C" w:rsidRDefault="0026036C" w:rsidP="0026036C">
            <w:pPr>
              <w:jc w:val="center"/>
              <w:rPr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5CF2D" w14:textId="77777777" w:rsidR="0026036C" w:rsidRDefault="0026036C" w:rsidP="0026036C">
            <w:pPr>
              <w:jc w:val="center"/>
              <w:rPr>
                <w:szCs w:val="20"/>
              </w:rPr>
            </w:pPr>
          </w:p>
        </w:tc>
      </w:tr>
      <w:tr w:rsidR="0026036C" w14:paraId="5A6A91B7" w14:textId="217EE095" w:rsidTr="006F66C7">
        <w:trPr>
          <w:trHeight w:hRule="exact" w:val="384"/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3B737D" w14:textId="77777777" w:rsidR="0026036C" w:rsidRDefault="0026036C" w:rsidP="0026036C">
            <w:pPr>
              <w:ind w:left="185"/>
              <w:rPr>
                <w:b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CA4DCA" w14:textId="77777777" w:rsidR="0026036C" w:rsidRDefault="0026036C" w:rsidP="006F66C7">
            <w:pPr>
              <w:ind w:left="185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Summe 6. Semester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170DE1" w14:textId="77777777" w:rsidR="0026036C" w:rsidRDefault="0026036C" w:rsidP="002603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7C663A" w14:textId="77777777" w:rsidR="0026036C" w:rsidRDefault="0026036C" w:rsidP="0026036C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909CC4" w14:textId="77777777" w:rsidR="0026036C" w:rsidRDefault="0026036C" w:rsidP="0026036C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2E7DC3" w14:textId="77777777" w:rsidR="0026036C" w:rsidRDefault="0026036C" w:rsidP="0026036C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4202DA" w14:textId="77777777" w:rsidR="0026036C" w:rsidRDefault="0026036C" w:rsidP="0026036C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517F6" w14:textId="77777777" w:rsidR="0026036C" w:rsidRDefault="0026036C" w:rsidP="0026036C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547BA5" w14:textId="77777777" w:rsidR="0026036C" w:rsidRDefault="0026036C" w:rsidP="0026036C">
            <w:pPr>
              <w:jc w:val="center"/>
              <w:rPr>
                <w:b/>
                <w:szCs w:val="20"/>
              </w:rPr>
            </w:pPr>
          </w:p>
        </w:tc>
      </w:tr>
      <w:tr w:rsidR="0026036C" w14:paraId="4B5B89B1" w14:textId="453B3092" w:rsidTr="006F66C7">
        <w:trPr>
          <w:trHeight w:hRule="exact" w:val="384"/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6500BB" w14:textId="77777777" w:rsidR="0026036C" w:rsidRDefault="0026036C" w:rsidP="0026036C">
            <w:pPr>
              <w:ind w:left="185"/>
              <w:rPr>
                <w:b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D9EB50" w14:textId="77777777" w:rsidR="0026036C" w:rsidRDefault="0026036C" w:rsidP="006F66C7">
            <w:pPr>
              <w:ind w:left="185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Summe insgesamt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9252CB0" w14:textId="77777777" w:rsidR="0026036C" w:rsidRDefault="0026036C" w:rsidP="002603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180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30207F" w14:textId="77777777" w:rsidR="0026036C" w:rsidRDefault="0026036C" w:rsidP="0026036C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68E7F2" w14:textId="77777777" w:rsidR="0026036C" w:rsidRDefault="0026036C" w:rsidP="0026036C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578EB6" w14:textId="77777777" w:rsidR="0026036C" w:rsidRDefault="0026036C" w:rsidP="0026036C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F0536E" w14:textId="77777777" w:rsidR="0026036C" w:rsidRDefault="0026036C" w:rsidP="0026036C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21E733" w14:textId="77777777" w:rsidR="0026036C" w:rsidRDefault="0026036C" w:rsidP="0026036C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935DAC" w14:textId="77777777" w:rsidR="0026036C" w:rsidRDefault="0026036C" w:rsidP="0026036C">
            <w:pPr>
              <w:jc w:val="center"/>
              <w:rPr>
                <w:b/>
                <w:szCs w:val="20"/>
              </w:rPr>
            </w:pPr>
          </w:p>
        </w:tc>
      </w:tr>
    </w:tbl>
    <w:p w14:paraId="39872CF6" w14:textId="77777777" w:rsidR="00781269" w:rsidRDefault="00CD6A12" w:rsidP="00A20B36">
      <w:pPr>
        <w:pStyle w:val="Anlagenberschrift"/>
      </w:pPr>
      <w:bookmarkStart w:id="12" w:name="_Toc100048971"/>
      <w:bookmarkStart w:id="13" w:name="_Toc100049050"/>
      <w:bookmarkStart w:id="14" w:name="_Toc106982230"/>
      <w:r>
        <w:lastRenderedPageBreak/>
        <w:t>Modulbeschreibungen</w:t>
      </w:r>
      <w:bookmarkEnd w:id="12"/>
      <w:bookmarkEnd w:id="13"/>
      <w:bookmarkEnd w:id="14"/>
    </w:p>
    <w:p w14:paraId="11D4B42F" w14:textId="77777777" w:rsidR="00711374" w:rsidRDefault="00956F7B">
      <w:pPr>
        <w:pStyle w:val="Verzeichnis2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14:ligatures w14:val="none"/>
        </w:rPr>
      </w:pPr>
      <w:r w:rsidRPr="009976EB">
        <w:rPr>
          <w:noProof/>
        </w:rPr>
        <w:fldChar w:fldCharType="begin"/>
      </w:r>
      <w:r w:rsidRPr="009976EB">
        <w:rPr>
          <w:noProof/>
        </w:rPr>
        <w:instrText xml:space="preserve"> TOC \h \z \t "Überschrift 2;1;Modultitel;2" </w:instrText>
      </w:r>
      <w:r w:rsidRPr="009976EB">
        <w:rPr>
          <w:noProof/>
        </w:rPr>
        <w:fldChar w:fldCharType="separate"/>
      </w:r>
      <w:hyperlink w:anchor="_Toc99546610" w:history="1">
        <w:r w:rsidR="00711374" w:rsidRPr="00AD3ABE">
          <w:rPr>
            <w:rStyle w:val="Hyperlink"/>
            <w:noProof/>
          </w:rPr>
          <w:t>Modultitel</w:t>
        </w:r>
        <w:r w:rsidR="00711374">
          <w:rPr>
            <w:noProof/>
            <w:webHidden/>
          </w:rPr>
          <w:tab/>
        </w:r>
        <w:r w:rsidR="00711374">
          <w:rPr>
            <w:noProof/>
            <w:webHidden/>
          </w:rPr>
          <w:fldChar w:fldCharType="begin"/>
        </w:r>
        <w:r w:rsidR="00711374">
          <w:rPr>
            <w:noProof/>
            <w:webHidden/>
          </w:rPr>
          <w:instrText xml:space="preserve"> PAGEREF _Toc99546610 \h </w:instrText>
        </w:r>
        <w:r w:rsidR="00711374">
          <w:rPr>
            <w:noProof/>
            <w:webHidden/>
          </w:rPr>
        </w:r>
        <w:r w:rsidR="00711374">
          <w:rPr>
            <w:noProof/>
            <w:webHidden/>
          </w:rPr>
          <w:fldChar w:fldCharType="separate"/>
        </w:r>
        <w:r w:rsidR="00B011F1">
          <w:rPr>
            <w:noProof/>
            <w:webHidden/>
          </w:rPr>
          <w:t>4</w:t>
        </w:r>
        <w:r w:rsidR="00711374">
          <w:rPr>
            <w:noProof/>
            <w:webHidden/>
          </w:rPr>
          <w:fldChar w:fldCharType="end"/>
        </w:r>
      </w:hyperlink>
    </w:p>
    <w:p w14:paraId="2811283F" w14:textId="77777777" w:rsidR="00781269" w:rsidRPr="009976EB" w:rsidRDefault="00956F7B" w:rsidP="00711374">
      <w:pPr>
        <w:pStyle w:val="Verzeichnis2"/>
        <w:tabs>
          <w:tab w:val="right" w:leader="dot" w:pos="9062"/>
        </w:tabs>
        <w:spacing w:after="0"/>
        <w:ind w:left="198"/>
        <w:rPr>
          <w:noProof/>
        </w:rPr>
      </w:pPr>
      <w:r w:rsidRPr="009976EB">
        <w:rPr>
          <w:noProof/>
        </w:rPr>
        <w:fldChar w:fldCharType="end"/>
      </w:r>
    </w:p>
    <w:tbl>
      <w:tblPr>
        <w:tblStyle w:val="Modulbeschreibung"/>
        <w:tblW w:w="0" w:type="auto"/>
        <w:tblLook w:val="04A0" w:firstRow="1" w:lastRow="0" w:firstColumn="1" w:lastColumn="0" w:noHBand="0" w:noVBand="1"/>
      </w:tblPr>
      <w:tblGrid>
        <w:gridCol w:w="1695"/>
        <w:gridCol w:w="1480"/>
        <w:gridCol w:w="2927"/>
        <w:gridCol w:w="1401"/>
        <w:gridCol w:w="1553"/>
      </w:tblGrid>
      <w:tr w:rsidR="00C95409" w14:paraId="03182EDC" w14:textId="77777777" w:rsidTr="00327B03">
        <w:tc>
          <w:tcPr>
            <w:tcW w:w="1696" w:type="dxa"/>
            <w:vMerge w:val="restart"/>
          </w:tcPr>
          <w:p w14:paraId="3541C311" w14:textId="77777777" w:rsidR="00C95409" w:rsidRDefault="00C95409" w:rsidP="00422B8A">
            <w:pPr>
              <w:pStyle w:val="Modulcode"/>
            </w:pPr>
            <w:r>
              <w:t>Modulcode</w:t>
            </w:r>
          </w:p>
        </w:tc>
        <w:tc>
          <w:tcPr>
            <w:tcW w:w="5812" w:type="dxa"/>
            <w:gridSpan w:val="3"/>
          </w:tcPr>
          <w:p w14:paraId="36E53646" w14:textId="77777777" w:rsidR="00C95409" w:rsidRPr="00781269" w:rsidRDefault="00C95409" w:rsidP="00781269">
            <w:pPr>
              <w:pStyle w:val="Modultitel"/>
            </w:pPr>
            <w:bookmarkStart w:id="15" w:name="_Toc98346490"/>
            <w:bookmarkStart w:id="16" w:name="_Toc99546610"/>
            <w:r w:rsidRPr="00781269">
              <w:t>Modultitel</w:t>
            </w:r>
            <w:bookmarkEnd w:id="15"/>
            <w:bookmarkEnd w:id="16"/>
          </w:p>
        </w:tc>
        <w:tc>
          <w:tcPr>
            <w:tcW w:w="1554" w:type="dxa"/>
            <w:vMerge w:val="restart"/>
          </w:tcPr>
          <w:p w14:paraId="125FDFC4" w14:textId="77777777" w:rsidR="00C95409" w:rsidRDefault="00C95409" w:rsidP="00FB2B5B">
            <w:pPr>
              <w:keepNext/>
              <w:keepLines/>
              <w:spacing w:after="60"/>
              <w:jc w:val="center"/>
            </w:pPr>
            <w:r>
              <w:t>CP</w:t>
            </w:r>
          </w:p>
        </w:tc>
      </w:tr>
      <w:tr w:rsidR="00C95409" w14:paraId="6B042808" w14:textId="77777777" w:rsidTr="00327B03">
        <w:tc>
          <w:tcPr>
            <w:tcW w:w="1696" w:type="dxa"/>
            <w:vMerge/>
          </w:tcPr>
          <w:p w14:paraId="51CA5A6E" w14:textId="77777777" w:rsidR="00C95409" w:rsidRDefault="00C95409" w:rsidP="00FB2B5B">
            <w:pPr>
              <w:keepNext/>
              <w:keepLines/>
              <w:spacing w:after="60"/>
            </w:pPr>
          </w:p>
        </w:tc>
        <w:tc>
          <w:tcPr>
            <w:tcW w:w="5812" w:type="dxa"/>
            <w:gridSpan w:val="3"/>
          </w:tcPr>
          <w:p w14:paraId="5AFC03C1" w14:textId="77777777" w:rsidR="00C95409" w:rsidRPr="004042B0" w:rsidRDefault="00C95409" w:rsidP="00FB2B5B">
            <w:pPr>
              <w:keepNext/>
              <w:keepLines/>
              <w:spacing w:after="60"/>
              <w:jc w:val="center"/>
              <w:rPr>
                <w:b/>
              </w:rPr>
            </w:pPr>
            <w:r w:rsidRPr="004042B0">
              <w:rPr>
                <w:b/>
              </w:rPr>
              <w:t>Engl. Modultitel</w:t>
            </w:r>
          </w:p>
        </w:tc>
        <w:tc>
          <w:tcPr>
            <w:tcW w:w="1554" w:type="dxa"/>
            <w:vMerge/>
          </w:tcPr>
          <w:p w14:paraId="1128F322" w14:textId="77777777" w:rsidR="00C95409" w:rsidRDefault="00C95409" w:rsidP="00FB2B5B">
            <w:pPr>
              <w:keepNext/>
              <w:keepLines/>
              <w:spacing w:after="60"/>
              <w:jc w:val="right"/>
            </w:pPr>
          </w:p>
        </w:tc>
      </w:tr>
      <w:tr w:rsidR="00C95409" w14:paraId="1A655A00" w14:textId="77777777" w:rsidTr="00327B03">
        <w:tc>
          <w:tcPr>
            <w:tcW w:w="1696" w:type="dxa"/>
            <w:vMerge w:val="restart"/>
          </w:tcPr>
          <w:p w14:paraId="19809C17" w14:textId="77777777" w:rsidR="00C95409" w:rsidRDefault="00C95409" w:rsidP="00FB2B5B">
            <w:pPr>
              <w:keepNext/>
              <w:keepLines/>
              <w:spacing w:after="60"/>
            </w:pPr>
            <w:r>
              <w:t>Pflicht-</w:t>
            </w:r>
            <w:r>
              <w:rPr>
                <w:w w:val="50"/>
              </w:rPr>
              <w:t> </w:t>
            </w:r>
            <w:r>
              <w:t>/</w:t>
            </w:r>
            <w:r>
              <w:br/>
            </w:r>
            <w:r>
              <w:rPr>
                <w:w w:val="50"/>
              </w:rPr>
              <w:t> </w:t>
            </w:r>
            <w:r>
              <w:t>Wahlpflichtmodul</w:t>
            </w:r>
          </w:p>
        </w:tc>
        <w:tc>
          <w:tcPr>
            <w:tcW w:w="5812" w:type="dxa"/>
            <w:gridSpan w:val="3"/>
          </w:tcPr>
          <w:p w14:paraId="75F0E875" w14:textId="77777777" w:rsidR="00C95409" w:rsidRDefault="00C95409" w:rsidP="00FB2B5B">
            <w:pPr>
              <w:keepNext/>
              <w:keepLines/>
              <w:spacing w:after="60"/>
              <w:jc w:val="center"/>
            </w:pPr>
            <w:r>
              <w:t>Fachbereich/Institut</w:t>
            </w:r>
          </w:p>
        </w:tc>
        <w:tc>
          <w:tcPr>
            <w:tcW w:w="1554" w:type="dxa"/>
            <w:vMerge w:val="restart"/>
          </w:tcPr>
          <w:p w14:paraId="3612C2FF" w14:textId="77777777" w:rsidR="00C95409" w:rsidRDefault="00C95409" w:rsidP="00FB2B5B">
            <w:pPr>
              <w:keepNext/>
              <w:keepLines/>
              <w:spacing w:after="60"/>
              <w:jc w:val="right"/>
            </w:pPr>
            <w:r>
              <w:t>Fachsemester</w:t>
            </w:r>
          </w:p>
          <w:p w14:paraId="08CF7919" w14:textId="77777777" w:rsidR="00C95409" w:rsidRDefault="00C95409" w:rsidP="00FB2B5B">
            <w:pPr>
              <w:keepNext/>
              <w:keepLines/>
              <w:spacing w:after="60"/>
              <w:jc w:val="right"/>
            </w:pPr>
            <w:r>
              <w:t>(ggf. Einordnung im Studiengang)</w:t>
            </w:r>
          </w:p>
        </w:tc>
      </w:tr>
      <w:tr w:rsidR="00C95409" w14:paraId="6B701DA7" w14:textId="77777777" w:rsidTr="00327B03">
        <w:tc>
          <w:tcPr>
            <w:tcW w:w="1696" w:type="dxa"/>
            <w:vMerge/>
          </w:tcPr>
          <w:p w14:paraId="3D3A6208" w14:textId="77777777" w:rsidR="00C95409" w:rsidRDefault="00C95409" w:rsidP="00FB2B5B">
            <w:pPr>
              <w:keepNext/>
              <w:keepLines/>
              <w:spacing w:after="60"/>
            </w:pPr>
          </w:p>
        </w:tc>
        <w:tc>
          <w:tcPr>
            <w:tcW w:w="5812" w:type="dxa"/>
            <w:gridSpan w:val="3"/>
          </w:tcPr>
          <w:p w14:paraId="03CF90F2" w14:textId="77777777" w:rsidR="00C95409" w:rsidRDefault="00C95409" w:rsidP="00FB2B5B">
            <w:pPr>
              <w:keepNext/>
              <w:keepLines/>
              <w:spacing w:after="60"/>
              <w:jc w:val="center"/>
            </w:pPr>
            <w:r>
              <w:t>erstmals angeboten im [Semester]</w:t>
            </w:r>
          </w:p>
        </w:tc>
        <w:tc>
          <w:tcPr>
            <w:tcW w:w="1554" w:type="dxa"/>
            <w:vMerge/>
          </w:tcPr>
          <w:p w14:paraId="4CF844B1" w14:textId="77777777" w:rsidR="00C95409" w:rsidRDefault="00C95409" w:rsidP="00FB2B5B">
            <w:pPr>
              <w:keepNext/>
              <w:keepLines/>
              <w:spacing w:after="60"/>
              <w:jc w:val="right"/>
            </w:pPr>
          </w:p>
        </w:tc>
      </w:tr>
      <w:tr w:rsidR="00C95409" w14:paraId="1D807DD8" w14:textId="77777777" w:rsidTr="00327B03">
        <w:tc>
          <w:tcPr>
            <w:tcW w:w="9062" w:type="dxa"/>
            <w:gridSpan w:val="5"/>
          </w:tcPr>
          <w:p w14:paraId="472E8A53" w14:textId="77777777" w:rsidR="003A7F56" w:rsidRDefault="00C95409" w:rsidP="00B87624">
            <w:pPr>
              <w:keepNext/>
              <w:keepLines/>
              <w:spacing w:after="60"/>
              <w:jc w:val="left"/>
            </w:pPr>
            <w:r>
              <w:rPr>
                <w:b/>
              </w:rPr>
              <w:t>Qualifikationsziele</w:t>
            </w:r>
            <w:r w:rsidRPr="005A1C5E">
              <w:rPr>
                <w:b/>
              </w:rPr>
              <w:t>:</w:t>
            </w:r>
            <w:r w:rsidR="003A7F56">
              <w:rPr>
                <w:b/>
              </w:rPr>
              <w:t xml:space="preserve"> </w:t>
            </w:r>
            <w:r w:rsidR="003A7F56">
              <w:t>Die Studierenden</w:t>
            </w:r>
          </w:p>
          <w:p w14:paraId="5F7D7954" w14:textId="77777777" w:rsidR="003A7F56" w:rsidRDefault="003A7F56" w:rsidP="00B23DF1">
            <w:pPr>
              <w:pStyle w:val="SpiegelstrichModulbeschreibung"/>
            </w:pPr>
            <w:r>
              <w:t>verstehen …</w:t>
            </w:r>
          </w:p>
          <w:p w14:paraId="6BA469EC" w14:textId="77777777" w:rsidR="003A7F56" w:rsidRPr="003A7F56" w:rsidRDefault="003A7F56" w:rsidP="00B23DF1">
            <w:pPr>
              <w:pStyle w:val="SpiegelstrichModulbeschreibung"/>
            </w:pPr>
            <w:r>
              <w:t>können …</w:t>
            </w:r>
          </w:p>
        </w:tc>
      </w:tr>
      <w:tr w:rsidR="00C95409" w14:paraId="09CC6665" w14:textId="77777777" w:rsidTr="00327B03">
        <w:tc>
          <w:tcPr>
            <w:tcW w:w="9062" w:type="dxa"/>
            <w:gridSpan w:val="5"/>
          </w:tcPr>
          <w:p w14:paraId="65688BBA" w14:textId="77777777" w:rsidR="00C95409" w:rsidRDefault="00C95409" w:rsidP="00B87624">
            <w:pPr>
              <w:keepNext/>
              <w:keepLines/>
              <w:spacing w:after="60"/>
              <w:jc w:val="left"/>
              <w:rPr>
                <w:b/>
              </w:rPr>
            </w:pPr>
            <w:r w:rsidRPr="005A1C5E">
              <w:rPr>
                <w:b/>
              </w:rPr>
              <w:t>Inhalte:</w:t>
            </w:r>
          </w:p>
          <w:p w14:paraId="76C54A9D" w14:textId="77777777" w:rsidR="003A7F56" w:rsidRPr="005A1C5E" w:rsidRDefault="003A7F56" w:rsidP="00B23DF1">
            <w:pPr>
              <w:pStyle w:val="SpiegelstrichModulbeschreibung"/>
              <w:rPr>
                <w:b/>
              </w:rPr>
            </w:pPr>
            <w:r>
              <w:t>…</w:t>
            </w:r>
          </w:p>
        </w:tc>
      </w:tr>
      <w:tr w:rsidR="00C95409" w14:paraId="48175ECB" w14:textId="77777777" w:rsidTr="00327B03">
        <w:tc>
          <w:tcPr>
            <w:tcW w:w="9062" w:type="dxa"/>
            <w:gridSpan w:val="5"/>
          </w:tcPr>
          <w:p w14:paraId="0180DFD3" w14:textId="77777777" w:rsidR="00C95409" w:rsidRDefault="00C95409" w:rsidP="00B87624">
            <w:pPr>
              <w:keepNext/>
              <w:keepLines/>
              <w:spacing w:after="60"/>
              <w:jc w:val="left"/>
            </w:pPr>
            <w:r w:rsidRPr="008D7FEB">
              <w:rPr>
                <w:b/>
              </w:rPr>
              <w:t>Angebotsrhythmus</w:t>
            </w:r>
            <w:r>
              <w:rPr>
                <w:b/>
              </w:rPr>
              <w:t xml:space="preserve"> und Dauer</w:t>
            </w:r>
            <w:r w:rsidRPr="008D7FEB">
              <w:rPr>
                <w:b/>
              </w:rPr>
              <w:t>:</w:t>
            </w:r>
            <w:r>
              <w:t xml:space="preserve"> …</w:t>
            </w:r>
          </w:p>
        </w:tc>
      </w:tr>
      <w:tr w:rsidR="00C95409" w14:paraId="641A2824" w14:textId="77777777" w:rsidTr="00327B03">
        <w:tc>
          <w:tcPr>
            <w:tcW w:w="9062" w:type="dxa"/>
            <w:gridSpan w:val="5"/>
          </w:tcPr>
          <w:p w14:paraId="439C73FA" w14:textId="77777777" w:rsidR="00C95409" w:rsidRPr="000F0313" w:rsidRDefault="00C95409" w:rsidP="00B87624">
            <w:pPr>
              <w:keepNext/>
              <w:keepLines/>
              <w:spacing w:after="60"/>
              <w:jc w:val="left"/>
            </w:pPr>
            <w:r>
              <w:rPr>
                <w:b/>
              </w:rPr>
              <w:t>Modulverantwortliche Professur oder Stelle:</w:t>
            </w:r>
            <w:r>
              <w:t xml:space="preserve"> …</w:t>
            </w:r>
          </w:p>
        </w:tc>
      </w:tr>
      <w:tr w:rsidR="00C95409" w14:paraId="6A62E582" w14:textId="77777777" w:rsidTr="00327B03">
        <w:tc>
          <w:tcPr>
            <w:tcW w:w="9062" w:type="dxa"/>
            <w:gridSpan w:val="5"/>
          </w:tcPr>
          <w:p w14:paraId="5A82E39D" w14:textId="77777777" w:rsidR="00C95409" w:rsidRPr="00296AA6" w:rsidRDefault="00C95409" w:rsidP="00B87624">
            <w:pPr>
              <w:keepNext/>
              <w:keepLines/>
              <w:spacing w:after="60"/>
              <w:jc w:val="left"/>
            </w:pPr>
            <w:r>
              <w:rPr>
                <w:b/>
              </w:rPr>
              <w:t>Verwendbar in folgenden Studiengängen:</w:t>
            </w:r>
            <w:r>
              <w:t xml:space="preserve"> …</w:t>
            </w:r>
          </w:p>
        </w:tc>
      </w:tr>
      <w:tr w:rsidR="00C95409" w14:paraId="2CFFB3DA" w14:textId="77777777" w:rsidTr="00327B03">
        <w:tc>
          <w:tcPr>
            <w:tcW w:w="9062" w:type="dxa"/>
            <w:gridSpan w:val="5"/>
          </w:tcPr>
          <w:p w14:paraId="6F0BA682" w14:textId="77777777" w:rsidR="00C95409" w:rsidRPr="005A1C5E" w:rsidRDefault="00C95409" w:rsidP="00B87624">
            <w:pPr>
              <w:keepNext/>
              <w:keepLines/>
              <w:spacing w:after="60"/>
              <w:jc w:val="left"/>
              <w:rPr>
                <w:b/>
              </w:rPr>
            </w:pPr>
            <w:r w:rsidRPr="005A1C5E">
              <w:rPr>
                <w:b/>
              </w:rPr>
              <w:t>Teilnahmevoraussetzungen:</w:t>
            </w:r>
            <w:r w:rsidRPr="005A1C5E">
              <w:t xml:space="preserve"> …</w:t>
            </w:r>
          </w:p>
        </w:tc>
      </w:tr>
      <w:tr w:rsidR="00C95409" w14:paraId="0A4D0970" w14:textId="77777777" w:rsidTr="00327B03">
        <w:tc>
          <w:tcPr>
            <w:tcW w:w="3177" w:type="dxa"/>
            <w:gridSpan w:val="2"/>
          </w:tcPr>
          <w:p w14:paraId="68A377F4" w14:textId="77777777" w:rsidR="00C95409" w:rsidRDefault="00C95409" w:rsidP="00FB2B5B">
            <w:pPr>
              <w:keepNext/>
              <w:keepLines/>
              <w:spacing w:after="60"/>
              <w:jc w:val="left"/>
            </w:pPr>
            <w:r>
              <w:rPr>
                <w:b/>
              </w:rPr>
              <w:t>Veranstaltung</w:t>
            </w:r>
            <w:r w:rsidRPr="005A1C5E">
              <w:rPr>
                <w:b/>
              </w:rPr>
              <w:t>:</w:t>
            </w:r>
          </w:p>
        </w:tc>
        <w:tc>
          <w:tcPr>
            <w:tcW w:w="2929" w:type="dxa"/>
          </w:tcPr>
          <w:p w14:paraId="623DA999" w14:textId="77777777" w:rsidR="00C95409" w:rsidRDefault="00C95409" w:rsidP="00FB2B5B">
            <w:pPr>
              <w:keepNext/>
              <w:keepLines/>
              <w:spacing w:after="60"/>
              <w:jc w:val="center"/>
            </w:pPr>
            <w:r>
              <w:t>Präsenzstunden</w:t>
            </w:r>
          </w:p>
        </w:tc>
        <w:tc>
          <w:tcPr>
            <w:tcW w:w="2956" w:type="dxa"/>
            <w:gridSpan w:val="2"/>
          </w:tcPr>
          <w:p w14:paraId="72A04A3D" w14:textId="77777777" w:rsidR="00C95409" w:rsidRDefault="00C95409" w:rsidP="00FB2B5B">
            <w:pPr>
              <w:keepNext/>
              <w:keepLines/>
              <w:spacing w:after="60"/>
              <w:jc w:val="center"/>
            </w:pPr>
            <w:r>
              <w:t>Vor- und Nachbereitung</w:t>
            </w:r>
          </w:p>
        </w:tc>
      </w:tr>
      <w:tr w:rsidR="00C95409" w14:paraId="48A869C1" w14:textId="77777777" w:rsidTr="00327B03">
        <w:tc>
          <w:tcPr>
            <w:tcW w:w="3177" w:type="dxa"/>
            <w:gridSpan w:val="2"/>
          </w:tcPr>
          <w:p w14:paraId="486FCA28" w14:textId="77777777" w:rsidR="00C95409" w:rsidRDefault="00C95409" w:rsidP="00FB2B5B">
            <w:pPr>
              <w:keepNext/>
              <w:keepLines/>
              <w:spacing w:after="60"/>
              <w:jc w:val="center"/>
            </w:pPr>
            <w:r>
              <w:t>Vorlesung</w:t>
            </w:r>
            <w:r>
              <w:rPr>
                <w:w w:val="50"/>
              </w:rPr>
              <w:t> </w:t>
            </w:r>
            <w:r>
              <w:t>/</w:t>
            </w:r>
            <w:r>
              <w:rPr>
                <w:w w:val="50"/>
              </w:rPr>
              <w:t> </w:t>
            </w:r>
            <w:r>
              <w:t>Seminar</w:t>
            </w:r>
            <w:r>
              <w:rPr>
                <w:w w:val="50"/>
              </w:rPr>
              <w:t> </w:t>
            </w:r>
            <w:r>
              <w:t>/</w:t>
            </w:r>
            <w:r>
              <w:rPr>
                <w:w w:val="50"/>
              </w:rPr>
              <w:t> </w:t>
            </w:r>
            <w:r>
              <w:t>…</w:t>
            </w:r>
          </w:p>
        </w:tc>
        <w:tc>
          <w:tcPr>
            <w:tcW w:w="2929" w:type="dxa"/>
          </w:tcPr>
          <w:p w14:paraId="03AB2A6A" w14:textId="77777777" w:rsidR="00C95409" w:rsidRDefault="00C95409" w:rsidP="00FB2B5B">
            <w:pPr>
              <w:keepNext/>
              <w:keepLines/>
              <w:spacing w:after="60"/>
              <w:jc w:val="center"/>
            </w:pPr>
            <w:r>
              <w:t>…</w:t>
            </w:r>
          </w:p>
        </w:tc>
        <w:tc>
          <w:tcPr>
            <w:tcW w:w="2956" w:type="dxa"/>
            <w:gridSpan w:val="2"/>
          </w:tcPr>
          <w:p w14:paraId="5886DBBB" w14:textId="77777777" w:rsidR="00C95409" w:rsidRDefault="00C95409" w:rsidP="00FB2B5B">
            <w:pPr>
              <w:keepNext/>
              <w:keepLines/>
              <w:spacing w:after="60"/>
              <w:jc w:val="center"/>
            </w:pPr>
            <w:r>
              <w:t>…</w:t>
            </w:r>
          </w:p>
        </w:tc>
      </w:tr>
      <w:tr w:rsidR="00C95409" w14:paraId="4615CA5D" w14:textId="77777777" w:rsidTr="00327B03">
        <w:tc>
          <w:tcPr>
            <w:tcW w:w="3177" w:type="dxa"/>
            <w:gridSpan w:val="2"/>
          </w:tcPr>
          <w:p w14:paraId="7FEDDC43" w14:textId="77777777" w:rsidR="00C95409" w:rsidRDefault="00C95409" w:rsidP="00FB2B5B">
            <w:pPr>
              <w:keepNext/>
              <w:keepLines/>
              <w:spacing w:after="60"/>
              <w:jc w:val="center"/>
            </w:pPr>
            <w:r>
              <w:t>…</w:t>
            </w:r>
          </w:p>
        </w:tc>
        <w:tc>
          <w:tcPr>
            <w:tcW w:w="2929" w:type="dxa"/>
          </w:tcPr>
          <w:p w14:paraId="6327FDA9" w14:textId="77777777" w:rsidR="00C95409" w:rsidRDefault="00C95409" w:rsidP="00FB2B5B">
            <w:pPr>
              <w:keepNext/>
              <w:keepLines/>
              <w:spacing w:after="60"/>
              <w:jc w:val="center"/>
            </w:pPr>
          </w:p>
        </w:tc>
        <w:tc>
          <w:tcPr>
            <w:tcW w:w="2956" w:type="dxa"/>
            <w:gridSpan w:val="2"/>
          </w:tcPr>
          <w:p w14:paraId="103B1809" w14:textId="77777777" w:rsidR="00C95409" w:rsidRDefault="00C95409" w:rsidP="00FB2B5B">
            <w:pPr>
              <w:keepNext/>
              <w:keepLines/>
              <w:spacing w:after="60"/>
              <w:jc w:val="center"/>
            </w:pPr>
          </w:p>
        </w:tc>
      </w:tr>
      <w:tr w:rsidR="00C95409" w14:paraId="4B17CA8A" w14:textId="77777777" w:rsidTr="00327B03">
        <w:tc>
          <w:tcPr>
            <w:tcW w:w="3177" w:type="dxa"/>
            <w:gridSpan w:val="2"/>
          </w:tcPr>
          <w:p w14:paraId="4D013B5C" w14:textId="77777777" w:rsidR="00C95409" w:rsidRDefault="00C95409" w:rsidP="00FB2B5B">
            <w:pPr>
              <w:keepNext/>
              <w:keepLines/>
              <w:spacing w:after="60"/>
              <w:jc w:val="center"/>
            </w:pPr>
            <w:r>
              <w:t>Summe:</w:t>
            </w:r>
          </w:p>
        </w:tc>
        <w:tc>
          <w:tcPr>
            <w:tcW w:w="5885" w:type="dxa"/>
            <w:gridSpan w:val="3"/>
          </w:tcPr>
          <w:p w14:paraId="434F0FA3" w14:textId="77777777" w:rsidR="00C95409" w:rsidRDefault="00C95409" w:rsidP="00FB2B5B">
            <w:pPr>
              <w:keepNext/>
              <w:keepLines/>
              <w:spacing w:after="60"/>
              <w:jc w:val="center"/>
            </w:pPr>
          </w:p>
        </w:tc>
      </w:tr>
      <w:tr w:rsidR="00C95409" w14:paraId="2AC6F7D0" w14:textId="77777777" w:rsidTr="00327B03">
        <w:tc>
          <w:tcPr>
            <w:tcW w:w="9062" w:type="dxa"/>
            <w:gridSpan w:val="5"/>
          </w:tcPr>
          <w:p w14:paraId="6AC1E04E" w14:textId="77777777" w:rsidR="00C95409" w:rsidRPr="00C0692C" w:rsidRDefault="00C95409" w:rsidP="00FB2B5B">
            <w:pPr>
              <w:keepNext/>
              <w:keepLines/>
              <w:spacing w:after="60"/>
              <w:ind w:left="284" w:hanging="284"/>
              <w:jc w:val="left"/>
            </w:pPr>
            <w:r w:rsidRPr="00EE2C0D">
              <w:rPr>
                <w:b/>
              </w:rPr>
              <w:t>Prüfungsvorleistungen</w:t>
            </w:r>
            <w:r>
              <w:rPr>
                <w:b/>
              </w:rPr>
              <w:t>:</w:t>
            </w:r>
            <w:r>
              <w:t xml:space="preserve"> …</w:t>
            </w:r>
          </w:p>
        </w:tc>
      </w:tr>
      <w:tr w:rsidR="00C95409" w14:paraId="672A361A" w14:textId="77777777" w:rsidTr="00327B03">
        <w:tc>
          <w:tcPr>
            <w:tcW w:w="9062" w:type="dxa"/>
            <w:gridSpan w:val="5"/>
          </w:tcPr>
          <w:p w14:paraId="2E1DBA7C" w14:textId="77777777" w:rsidR="00C95409" w:rsidRDefault="00C95409" w:rsidP="00FB2B5B">
            <w:pPr>
              <w:keepNext/>
              <w:keepLines/>
              <w:spacing w:after="60"/>
              <w:ind w:left="284" w:hanging="284"/>
              <w:jc w:val="left"/>
              <w:rPr>
                <w:b/>
              </w:rPr>
            </w:pPr>
            <w:r w:rsidRPr="0002354B">
              <w:rPr>
                <w:b/>
              </w:rPr>
              <w:t>Modulprüfung:</w:t>
            </w:r>
          </w:p>
          <w:p w14:paraId="4587EB4E" w14:textId="77777777" w:rsidR="00C95409" w:rsidRDefault="00C95409" w:rsidP="00B23DF1">
            <w:pPr>
              <w:pStyle w:val="SpiegelstrichModulbeschreibung"/>
            </w:pPr>
            <w:r>
              <w:t>Art der Prüfung (Modulabschlussprüfung oder modulbegleitende Prüfungen)</w:t>
            </w:r>
          </w:p>
          <w:p w14:paraId="0A5AFB63" w14:textId="77777777" w:rsidR="00C95409" w:rsidRDefault="00C95409" w:rsidP="009D5B1F">
            <w:pPr>
              <w:pStyle w:val="SpiegelstrichModulbeschreibung"/>
            </w:pPr>
            <w:r>
              <w:t>Prüfungsform(en)</w:t>
            </w:r>
          </w:p>
          <w:p w14:paraId="5F6AB597" w14:textId="77777777" w:rsidR="00C95409" w:rsidRDefault="00C95409" w:rsidP="00B23DF1">
            <w:pPr>
              <w:pStyle w:val="SpiegelstrichModulbeschreibung"/>
            </w:pPr>
            <w:r>
              <w:t>Umfang (bei Klausuren und mündlichen Prüfungen: Prüfungsdauer;</w:t>
            </w:r>
            <w:r>
              <w:br/>
              <w:t>bei Hausarbeiten oder anderen schriftlichen Arbeiten: Umfang und Bearbeitungszeit)</w:t>
            </w:r>
          </w:p>
          <w:p w14:paraId="1BC55DA4" w14:textId="77777777" w:rsidR="00C95409" w:rsidRDefault="00C95409" w:rsidP="00B23DF1">
            <w:pPr>
              <w:pStyle w:val="SpiegelstrichModulbeschreibung"/>
            </w:pPr>
            <w:r>
              <w:t>bei modulbegleitenden Prüfungen: Bildung der Modulnote</w:t>
            </w:r>
          </w:p>
          <w:p w14:paraId="7DA612BF" w14:textId="77777777" w:rsidR="00C95409" w:rsidRDefault="00C95409" w:rsidP="00B23DF1">
            <w:pPr>
              <w:pStyle w:val="SpiegelstrichModulbeschreibung"/>
            </w:pPr>
            <w:r>
              <w:t>ggf. abweichende Form der Wiederholungsprüfung</w:t>
            </w:r>
          </w:p>
        </w:tc>
      </w:tr>
      <w:tr w:rsidR="00C95409" w14:paraId="614182EA" w14:textId="77777777" w:rsidTr="00327B03">
        <w:tc>
          <w:tcPr>
            <w:tcW w:w="9062" w:type="dxa"/>
            <w:gridSpan w:val="5"/>
          </w:tcPr>
          <w:p w14:paraId="596A6214" w14:textId="77777777" w:rsidR="00C95409" w:rsidRPr="00E55860" w:rsidRDefault="00C95409" w:rsidP="00B87624">
            <w:pPr>
              <w:keepNext/>
              <w:keepLines/>
              <w:spacing w:after="60"/>
              <w:jc w:val="left"/>
              <w:rPr>
                <w:b/>
              </w:rPr>
            </w:pPr>
            <w:r w:rsidRPr="00766315">
              <w:rPr>
                <w:b/>
              </w:rPr>
              <w:t>U</w:t>
            </w:r>
            <w:r>
              <w:rPr>
                <w:b/>
              </w:rPr>
              <w:t xml:space="preserve">nterrichts- und </w:t>
            </w:r>
            <w:r w:rsidRPr="00562F89">
              <w:rPr>
                <w:b/>
              </w:rPr>
              <w:t>Prüfungssprache:</w:t>
            </w:r>
            <w:r w:rsidR="00B23DF1" w:rsidRPr="00B23DF1">
              <w:t xml:space="preserve"> </w:t>
            </w:r>
            <w:r>
              <w:t>…</w:t>
            </w:r>
          </w:p>
        </w:tc>
      </w:tr>
      <w:tr w:rsidR="00C95409" w14:paraId="50612301" w14:textId="77777777" w:rsidTr="00327B03">
        <w:tc>
          <w:tcPr>
            <w:tcW w:w="9062" w:type="dxa"/>
            <w:gridSpan w:val="5"/>
          </w:tcPr>
          <w:p w14:paraId="29482932" w14:textId="77777777" w:rsidR="00C95409" w:rsidRPr="008A355A" w:rsidRDefault="00C95409" w:rsidP="00B87624">
            <w:pPr>
              <w:spacing w:after="60"/>
              <w:jc w:val="left"/>
              <w:rPr>
                <w:vanish/>
              </w:rPr>
            </w:pPr>
            <w:r>
              <w:t xml:space="preserve">ggf. besondere </w:t>
            </w:r>
            <w:r w:rsidRPr="008A355A">
              <w:rPr>
                <w:b/>
              </w:rPr>
              <w:t>Hinweise</w:t>
            </w:r>
          </w:p>
        </w:tc>
      </w:tr>
    </w:tbl>
    <w:p w14:paraId="3988ADE9" w14:textId="77777777" w:rsidR="00CD6A12" w:rsidRDefault="00CD6A12" w:rsidP="00AF3FC7"/>
    <w:p w14:paraId="4B84A799" w14:textId="77777777" w:rsidR="00CD6A12" w:rsidRDefault="00CD6A12" w:rsidP="00AF3FC7"/>
    <w:sectPr w:rsidR="00CD6A12" w:rsidSect="00B6509C">
      <w:headerReference w:type="default" r:id="rId8"/>
      <w:footerReference w:type="default" r:id="rId9"/>
      <w:headerReference w:type="first" r:id="rId10"/>
      <w:pgSz w:w="11906" w:h="16838"/>
      <w:pgMar w:top="1391" w:right="1417" w:bottom="1134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44DC8" w14:textId="77777777" w:rsidR="00B011F1" w:rsidRDefault="00B011F1" w:rsidP="00322B2B">
      <w:pPr>
        <w:spacing w:after="0"/>
      </w:pPr>
      <w:r>
        <w:separator/>
      </w:r>
    </w:p>
  </w:endnote>
  <w:endnote w:type="continuationSeparator" w:id="0">
    <w:p w14:paraId="2266C98D" w14:textId="77777777" w:rsidR="00B011F1" w:rsidRDefault="00B011F1" w:rsidP="00322B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958586"/>
      <w:docPartObj>
        <w:docPartGallery w:val="Page Numbers (Bottom of Page)"/>
        <w:docPartUnique/>
      </w:docPartObj>
    </w:sdtPr>
    <w:sdtEndPr/>
    <w:sdtContent>
      <w:p w14:paraId="7E5E360E" w14:textId="21904078" w:rsidR="0020215E" w:rsidRDefault="0020215E" w:rsidP="00DE781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14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DEE92" w14:textId="77777777" w:rsidR="00B011F1" w:rsidRDefault="00B011F1" w:rsidP="00322B2B">
      <w:pPr>
        <w:spacing w:after="0"/>
      </w:pPr>
      <w:r>
        <w:separator/>
      </w:r>
    </w:p>
  </w:footnote>
  <w:footnote w:type="continuationSeparator" w:id="0">
    <w:p w14:paraId="4121E8BE" w14:textId="77777777" w:rsidR="00B011F1" w:rsidRDefault="00B011F1" w:rsidP="00322B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6" w:space="0" w:color="000000"/>
        <w:insideV w:val="single" w:sz="6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53"/>
      <w:gridCol w:w="1645"/>
      <w:gridCol w:w="1645"/>
    </w:tblGrid>
    <w:tr w:rsidR="0020215E" w14:paraId="6B5ED370" w14:textId="77777777" w:rsidTr="001845E2">
      <w:trPr>
        <w:jc w:val="center"/>
      </w:trPr>
      <w:tc>
        <w:tcPr>
          <w:tcW w:w="5046" w:type="dxa"/>
          <w:vAlign w:val="center"/>
        </w:tcPr>
        <w:p w14:paraId="2006748B" w14:textId="77777777" w:rsidR="0020215E" w:rsidRPr="00C77E07" w:rsidRDefault="0020215E" w:rsidP="00905E1B">
          <w:pPr>
            <w:suppressAutoHyphens/>
            <w:spacing w:after="0"/>
            <w:jc w:val="left"/>
          </w:pPr>
          <w:r>
            <w:fldChar w:fldCharType="begin"/>
          </w:r>
          <w:r>
            <w:instrText xml:space="preserve"> REF Kurztitel \h  \* MERGEFORMAT </w:instrText>
          </w:r>
          <w:r>
            <w:fldChar w:fldCharType="separate"/>
          </w:r>
          <w:sdt>
            <w:sdtPr>
              <w:alias w:val="Kurztitel"/>
              <w:tag w:val="Kurztitel"/>
              <w:id w:val="896465946"/>
            </w:sdtPr>
            <w:sdtEndPr/>
            <w:sdtContent>
              <w:r w:rsidR="00B011F1">
                <w:t>Spezielle Ordnung für den Bachelorstudiengang „Magische Tierwesen und ihre Haltung“</w:t>
              </w:r>
            </w:sdtContent>
          </w:sdt>
          <w:r>
            <w:fldChar w:fldCharType="end"/>
          </w:r>
        </w:p>
      </w:tc>
      <w:tc>
        <w:tcPr>
          <w:tcW w:w="1418" w:type="dxa"/>
          <w:vAlign w:val="center"/>
        </w:tcPr>
        <w:p w14:paraId="32B1A9E0" w14:textId="77777777" w:rsidR="0020215E" w:rsidRDefault="0020215E" w:rsidP="0020215E">
          <w:pPr>
            <w:spacing w:after="0"/>
            <w:jc w:val="center"/>
          </w:pPr>
          <w:r>
            <w:fldChar w:fldCharType="begin"/>
          </w:r>
          <w:r>
            <w:instrText xml:space="preserve"> REF MUG_Datum \h  \* MERGEFORMAT </w:instrText>
          </w:r>
          <w:r>
            <w:fldChar w:fldCharType="separate"/>
          </w:r>
          <w:sdt>
            <w:sdtPr>
              <w:alias w:val="MUG-Datum"/>
              <w:tag w:val="MUG-Datum"/>
              <w:id w:val="-1725668953"/>
              <w:text/>
            </w:sdtPr>
            <w:sdtEndPr/>
            <w:sdtContent>
              <w:r w:rsidR="00B011F1" w:rsidRPr="00AC5D42">
                <w:t>#.#.20</w:t>
              </w:r>
              <w:r w:rsidR="00B011F1">
                <w:t>2</w:t>
              </w:r>
              <w:r w:rsidR="00B011F1" w:rsidRPr="00AC5D42">
                <w:t>1</w:t>
              </w:r>
            </w:sdtContent>
          </w:sdt>
          <w:r>
            <w:fldChar w:fldCharType="end"/>
          </w:r>
        </w:p>
      </w:tc>
      <w:tc>
        <w:tcPr>
          <w:tcW w:w="1418" w:type="dxa"/>
          <w:vAlign w:val="center"/>
        </w:tcPr>
        <w:p w14:paraId="64CEC4C0" w14:textId="77777777" w:rsidR="0020215E" w:rsidRPr="00782ACB" w:rsidRDefault="0020215E" w:rsidP="00984586">
          <w:pPr>
            <w:spacing w:after="0"/>
            <w:jc w:val="center"/>
          </w:pPr>
          <w:r>
            <w:fldChar w:fldCharType="begin"/>
          </w:r>
          <w:r>
            <w:instrText xml:space="preserve"> REF MUG_Nummer \h </w:instrText>
          </w:r>
          <w:r>
            <w:fldChar w:fldCharType="separate"/>
          </w:r>
          <w:sdt>
            <w:sdtPr>
              <w:alias w:val="MUG-Nummer"/>
              <w:tag w:val="MUG-Nummer"/>
              <w:id w:val="1879498742"/>
              <w:placeholder>
                <w:docPart w:val="AE603660181C450A93826A539C87BAE7"/>
              </w:placeholder>
              <w:text/>
            </w:sdtPr>
            <w:sdtEndPr/>
            <w:sdtContent>
              <w:r w:rsidR="00B011F1" w:rsidRPr="00782ACB">
                <w:t>8.01.00 Nr. 4</w:t>
              </w:r>
            </w:sdtContent>
          </w:sdt>
          <w:r>
            <w:fldChar w:fldCharType="end"/>
          </w:r>
        </w:p>
      </w:tc>
    </w:tr>
  </w:tbl>
  <w:p w14:paraId="2FE259CA" w14:textId="77777777" w:rsidR="0020215E" w:rsidRDefault="002021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7"/>
      <w:gridCol w:w="7105"/>
    </w:tblGrid>
    <w:tr w:rsidR="0020215E" w:rsidRPr="0044273A" w14:paraId="2246C313" w14:textId="77777777" w:rsidTr="00F20DC3">
      <w:trPr>
        <w:trHeight w:val="1077"/>
        <w:jc w:val="center"/>
      </w:trPr>
      <w:tc>
        <w:tcPr>
          <w:tcW w:w="9072" w:type="dxa"/>
          <w:gridSpan w:val="2"/>
          <w:tcMar>
            <w:top w:w="113" w:type="dxa"/>
            <w:bottom w:w="113" w:type="dxa"/>
            <w:right w:w="113" w:type="dxa"/>
          </w:tcMar>
          <w:vAlign w:val="bottom"/>
        </w:tcPr>
        <w:p w14:paraId="3EAA31D6" w14:textId="77777777" w:rsidR="0020215E" w:rsidRPr="00FA692E" w:rsidRDefault="0020215E" w:rsidP="00FA692E">
          <w:pPr>
            <w:pStyle w:val="Herausgeber"/>
          </w:pPr>
          <w:r w:rsidRPr="00FA692E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5313FBE" wp14:editId="7D675DB9">
                <wp:simplePos x="1114425" y="971550"/>
                <wp:positionH relativeFrom="column">
                  <wp:align>left</wp:align>
                </wp:positionH>
                <wp:positionV relativeFrom="page">
                  <wp:align>top</wp:align>
                </wp:positionV>
                <wp:extent cx="1826067" cy="648000"/>
                <wp:effectExtent l="0" t="0" r="3175" b="0"/>
                <wp:wrapNone/>
                <wp:docPr id="1" name="Grafik 0" descr="JL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lu-logo-6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6067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A692E">
            <w:t>Der Präsident</w:t>
          </w:r>
        </w:p>
      </w:tc>
    </w:tr>
    <w:tr w:rsidR="0020215E" w:rsidRPr="0044273A" w14:paraId="644E638E" w14:textId="77777777" w:rsidTr="00F01F5A">
      <w:trPr>
        <w:trHeight w:val="1077"/>
        <w:jc w:val="center"/>
      </w:trPr>
      <w:tc>
        <w:tcPr>
          <w:tcW w:w="9072" w:type="dxa"/>
          <w:gridSpan w:val="2"/>
        </w:tcPr>
        <w:p w14:paraId="0FB66BB3" w14:textId="77777777" w:rsidR="0020215E" w:rsidRPr="0044273A" w:rsidRDefault="0020215E" w:rsidP="00050C22">
          <w:pPr>
            <w:pStyle w:val="Reihe"/>
          </w:pPr>
          <w:r w:rsidRPr="0044273A">
            <w:t>Mitteilungen der</w:t>
          </w:r>
          <w:r w:rsidRPr="0044273A">
            <w:br/>
            <w:t>Justus-Liebig-</w:t>
          </w:r>
          <w:r w:rsidRPr="00050C22">
            <w:t>Universität</w:t>
          </w:r>
          <w:r w:rsidRPr="0044273A">
            <w:t xml:space="preserve"> Gießen</w:t>
          </w:r>
        </w:p>
      </w:tc>
    </w:tr>
    <w:tr w:rsidR="0020215E" w:rsidRPr="00AD6143" w14:paraId="30C5DDDD" w14:textId="77777777" w:rsidTr="00CF0131">
      <w:trPr>
        <w:trHeight w:val="850"/>
        <w:jc w:val="center"/>
      </w:trPr>
      <w:tc>
        <w:tcPr>
          <w:tcW w:w="1985" w:type="dxa"/>
          <w:vAlign w:val="center"/>
        </w:tcPr>
        <w:p w14:paraId="2E4E1AE6" w14:textId="77777777" w:rsidR="0020215E" w:rsidRPr="003C47D8" w:rsidRDefault="0020215E" w:rsidP="00CF0131">
          <w:pPr>
            <w:spacing w:before="60" w:after="0"/>
            <w:jc w:val="center"/>
            <w:rPr>
              <w:sz w:val="24"/>
            </w:rPr>
          </w:pPr>
          <w:r w:rsidRPr="003C47D8">
            <w:rPr>
              <w:sz w:val="24"/>
            </w:rPr>
            <w:t>Ausgabe vom</w:t>
          </w:r>
        </w:p>
        <w:bookmarkStart w:id="17" w:name="MUG_Datum" w:displacedByCustomXml="next"/>
        <w:sdt>
          <w:sdtPr>
            <w:alias w:val="MUG-Datum"/>
            <w:tag w:val="MUG-Datum"/>
            <w:id w:val="-1697389360"/>
            <w:text/>
          </w:sdtPr>
          <w:sdtEndPr/>
          <w:sdtContent>
            <w:p w14:paraId="056ABB01" w14:textId="77777777" w:rsidR="0020215E" w:rsidRPr="0044273A" w:rsidRDefault="0020215E" w:rsidP="009A781C">
              <w:pPr>
                <w:pStyle w:val="MUG-Datum"/>
              </w:pPr>
              <w:r w:rsidRPr="00AC5D42">
                <w:t>#.#.20</w:t>
              </w:r>
              <w:r>
                <w:t>2</w:t>
              </w:r>
              <w:r w:rsidRPr="00AC5D42">
                <w:t>1</w:t>
              </w:r>
            </w:p>
          </w:sdtContent>
        </w:sdt>
        <w:bookmarkEnd w:id="17" w:displacedByCustomXml="prev"/>
      </w:tc>
      <w:tc>
        <w:tcPr>
          <w:tcW w:w="7229" w:type="dxa"/>
          <w:tcMar>
            <w:right w:w="113" w:type="dxa"/>
          </w:tcMar>
        </w:tcPr>
        <w:p w14:paraId="1BB9A7CB" w14:textId="77777777" w:rsidR="006F66C7" w:rsidRDefault="006F66C7" w:rsidP="002A2A69">
          <w:pPr>
            <w:pStyle w:val="Kurztitel"/>
            <w:suppressAutoHyphens/>
            <w:rPr>
              <w:b/>
              <w:sz w:val="32"/>
              <w:szCs w:val="32"/>
            </w:rPr>
          </w:pPr>
          <w:r w:rsidRPr="006F66C7">
            <w:rPr>
              <w:b/>
              <w:sz w:val="32"/>
              <w:szCs w:val="32"/>
            </w:rPr>
            <w:t>7.35.00 Nr. 1</w:t>
          </w:r>
          <w:bookmarkStart w:id="18" w:name="Kurztitel"/>
        </w:p>
        <w:sdt>
          <w:sdtPr>
            <w:alias w:val="Kurztitel"/>
            <w:tag w:val="Kurztitel"/>
            <w:id w:val="2023817495"/>
          </w:sdtPr>
          <w:sdtEndPr/>
          <w:sdtContent>
            <w:p w14:paraId="71B1FE95" w14:textId="77777777" w:rsidR="006F66C7" w:rsidRDefault="006F66C7" w:rsidP="006F66C7">
              <w:pPr>
                <w:pStyle w:val="Kurztitel"/>
                <w:suppressAutoHyphens/>
              </w:pPr>
              <w:r>
                <w:t xml:space="preserve">Spezielle Ordnung für den Bachelorstudiengang </w:t>
              </w:r>
            </w:p>
            <w:p w14:paraId="6B76346B" w14:textId="43B88317" w:rsidR="0020215E" w:rsidRPr="00B57B2F" w:rsidRDefault="006F66C7" w:rsidP="006F66C7">
              <w:pPr>
                <w:pStyle w:val="Kurztitel"/>
                <w:suppressAutoHyphens/>
                <w:rPr>
                  <w:kern w:val="16"/>
                  <w:sz w:val="20"/>
                  <w:lang w:val="en-GB"/>
                  <w14:ligatures w14:val="standardContextual"/>
                </w:rPr>
              </w:pPr>
              <w:r w:rsidRPr="00B57B2F">
                <w:rPr>
                  <w:lang w:val="en-GB"/>
                </w:rPr>
                <w:t>„Liberal Arts &amp; Sciences“ des JLU College of Liberal Arts &amp; Sciences</w:t>
              </w:r>
            </w:p>
          </w:sdtContent>
        </w:sdt>
        <w:bookmarkEnd w:id="18" w:displacedByCustomXml="prev"/>
      </w:tc>
    </w:tr>
  </w:tbl>
  <w:p w14:paraId="31DD3DD4" w14:textId="77777777" w:rsidR="0020215E" w:rsidRPr="00B57B2F" w:rsidRDefault="0020215E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BE03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84E6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92BE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36A6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71E0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3C7186"/>
    <w:multiLevelType w:val="multilevel"/>
    <w:tmpl w:val="7738357A"/>
    <w:styleLink w:val="Aufzhlung"/>
    <w:lvl w:ilvl="0">
      <w:start w:val="1"/>
      <w:numFmt w:val="bullet"/>
      <w:pStyle w:val="Aufzhlungszeichen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bullet"/>
      <w:pStyle w:val="Aufzhlungszeichen2"/>
      <w:lvlText w:val="•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bullet"/>
      <w:pStyle w:val="Aufzhlungszeichen3"/>
      <w:lvlText w:val="•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bullet"/>
      <w:pStyle w:val="Aufzhlungszeichen4"/>
      <w:lvlText w:val="•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  <w:b/>
        <w:i w:val="0"/>
      </w:rPr>
    </w:lvl>
    <w:lvl w:ilvl="4">
      <w:start w:val="27"/>
      <w:numFmt w:val="bullet"/>
      <w:pStyle w:val="Aufzhlungszeichen5"/>
      <w:lvlText w:val="•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b/>
        <w:i w:val="0"/>
      </w:rPr>
    </w:lvl>
    <w:lvl w:ilvl="5">
      <w:start w:val="53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3F74D7A"/>
    <w:multiLevelType w:val="hybridMultilevel"/>
    <w:tmpl w:val="64DA62B6"/>
    <w:lvl w:ilvl="0" w:tplc="37F870B8">
      <w:start w:val="1"/>
      <w:numFmt w:val="decimal"/>
      <w:lvlText w:val="%1."/>
      <w:lvlJc w:val="left"/>
      <w:pPr>
        <w:ind w:left="424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144" w:hanging="360"/>
      </w:pPr>
    </w:lvl>
    <w:lvl w:ilvl="2" w:tplc="0407001B">
      <w:start w:val="1"/>
      <w:numFmt w:val="lowerRoman"/>
      <w:lvlText w:val="%3."/>
      <w:lvlJc w:val="right"/>
      <w:pPr>
        <w:ind w:left="1864" w:hanging="180"/>
      </w:pPr>
    </w:lvl>
    <w:lvl w:ilvl="3" w:tplc="0407000F">
      <w:start w:val="1"/>
      <w:numFmt w:val="decimal"/>
      <w:lvlText w:val="%4."/>
      <w:lvlJc w:val="left"/>
      <w:pPr>
        <w:ind w:left="2584" w:hanging="360"/>
      </w:pPr>
    </w:lvl>
    <w:lvl w:ilvl="4" w:tplc="04070019">
      <w:start w:val="1"/>
      <w:numFmt w:val="lowerLetter"/>
      <w:lvlText w:val="%5."/>
      <w:lvlJc w:val="left"/>
      <w:pPr>
        <w:ind w:left="3304" w:hanging="360"/>
      </w:pPr>
    </w:lvl>
    <w:lvl w:ilvl="5" w:tplc="0407001B">
      <w:start w:val="1"/>
      <w:numFmt w:val="lowerRoman"/>
      <w:lvlText w:val="%6."/>
      <w:lvlJc w:val="right"/>
      <w:pPr>
        <w:ind w:left="4024" w:hanging="180"/>
      </w:pPr>
    </w:lvl>
    <w:lvl w:ilvl="6" w:tplc="0407000F">
      <w:start w:val="1"/>
      <w:numFmt w:val="decimal"/>
      <w:lvlText w:val="%7."/>
      <w:lvlJc w:val="left"/>
      <w:pPr>
        <w:ind w:left="4744" w:hanging="360"/>
      </w:pPr>
    </w:lvl>
    <w:lvl w:ilvl="7" w:tplc="04070019">
      <w:start w:val="1"/>
      <w:numFmt w:val="lowerLetter"/>
      <w:lvlText w:val="%8."/>
      <w:lvlJc w:val="left"/>
      <w:pPr>
        <w:ind w:left="5464" w:hanging="360"/>
      </w:pPr>
    </w:lvl>
    <w:lvl w:ilvl="8" w:tplc="0407001B">
      <w:start w:val="1"/>
      <w:numFmt w:val="lowerRoman"/>
      <w:lvlText w:val="%9."/>
      <w:lvlJc w:val="right"/>
      <w:pPr>
        <w:ind w:left="6184" w:hanging="180"/>
      </w:pPr>
    </w:lvl>
  </w:abstractNum>
  <w:abstractNum w:abstractNumId="7" w15:restartNumberingAfterBreak="0">
    <w:nsid w:val="04457E15"/>
    <w:multiLevelType w:val="multilevel"/>
    <w:tmpl w:val="41E695E6"/>
    <w:lvl w:ilvl="0">
      <w:start w:val="1"/>
      <w:numFmt w:val="decimal"/>
      <w:pStyle w:val="Anlagenberschrift"/>
      <w:suff w:val="space"/>
      <w:lvlText w:val="Anlage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9A4A2F"/>
    <w:multiLevelType w:val="hybridMultilevel"/>
    <w:tmpl w:val="5F64D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862E1"/>
    <w:multiLevelType w:val="multilevel"/>
    <w:tmpl w:val="95CE6A9C"/>
    <w:styleLink w:val="Alternativen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27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53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79"/>
      <w:numFmt w:val="lowerLetter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1277ADA"/>
    <w:multiLevelType w:val="hybridMultilevel"/>
    <w:tmpl w:val="BABE8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C3C6D"/>
    <w:multiLevelType w:val="multilevel"/>
    <w:tmpl w:val="CC4E6194"/>
    <w:lvl w:ilvl="0">
      <w:start w:val="1"/>
      <w:numFmt w:val="decimal"/>
      <w:pStyle w:val="Paragraf"/>
      <w:suff w:val="space"/>
      <w:lvlText w:val="§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agrafenabsatz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513A87"/>
    <w:multiLevelType w:val="multilevel"/>
    <w:tmpl w:val="B17EA230"/>
    <w:styleLink w:val="Paragrafennummerierung"/>
    <w:lvl w:ilvl="0">
      <w:start w:val="1"/>
      <w:numFmt w:val="decimal"/>
      <w:suff w:val="space"/>
      <w:lvlText w:val="§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0846A69"/>
    <w:multiLevelType w:val="multilevel"/>
    <w:tmpl w:val="C608DC98"/>
    <w:styleLink w:val="Gliederg7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Roman"/>
      <w:suff w:val="space"/>
      <w:lvlText w:val="%2."/>
      <w:lvlJc w:val="left"/>
      <w:pPr>
        <w:ind w:left="567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4)"/>
      <w:lvlJc w:val="left"/>
      <w:pPr>
        <w:ind w:left="1701" w:firstLine="0"/>
      </w:pPr>
      <w:rPr>
        <w:rFonts w:hint="default"/>
        <w:b/>
        <w:i w:val="0"/>
      </w:rPr>
    </w:lvl>
    <w:lvl w:ilvl="4">
      <w:start w:val="27"/>
      <w:numFmt w:val="lowerLetter"/>
      <w:suff w:val="space"/>
      <w:lvlText w:val="%5)"/>
      <w:lvlJc w:val="left"/>
      <w:pPr>
        <w:ind w:left="2268" w:firstLine="0"/>
      </w:pPr>
      <w:rPr>
        <w:rFonts w:hint="default"/>
        <w:b/>
        <w:i w:val="0"/>
      </w:rPr>
    </w:lvl>
    <w:lvl w:ilvl="5">
      <w:start w:val="53"/>
      <w:numFmt w:val="lowerLetter"/>
      <w:suff w:val="space"/>
      <w:lvlText w:val="%6)"/>
      <w:lvlJc w:val="left"/>
      <w:pPr>
        <w:ind w:left="2835" w:firstLine="0"/>
      </w:pPr>
      <w:rPr>
        <w:rFonts w:hint="default"/>
        <w:b/>
        <w:i w:val="0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8752AA"/>
    <w:multiLevelType w:val="multilevel"/>
    <w:tmpl w:val="5B264286"/>
    <w:lvl w:ilvl="0">
      <w:start w:val="1"/>
      <w:numFmt w:val="bullet"/>
      <w:pStyle w:val="Spiegelstrich"/>
      <w:lvlText w:val="–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Georgia" w:hAnsi="Georgia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Georgia" w:hAnsi="Georgia" w:hint="default"/>
      </w:rPr>
    </w:lvl>
    <w:lvl w:ilvl="4">
      <w:start w:val="1"/>
      <w:numFmt w:val="bullet"/>
      <w:lvlText w:val="–"/>
      <w:lvlJc w:val="left"/>
      <w:pPr>
        <w:tabs>
          <w:tab w:val="num" w:pos="1134"/>
        </w:tabs>
        <w:ind w:left="1418" w:hanging="284"/>
      </w:pPr>
      <w:rPr>
        <w:rFonts w:ascii="Georgia" w:hAnsi="Georgia" w:hint="default"/>
      </w:rPr>
    </w:lvl>
    <w:lvl w:ilvl="5">
      <w:start w:val="1"/>
      <w:numFmt w:val="bullet"/>
      <w:lvlText w:val="–"/>
      <w:lvlJc w:val="left"/>
      <w:pPr>
        <w:tabs>
          <w:tab w:val="num" w:pos="1418"/>
        </w:tabs>
        <w:ind w:left="1701" w:hanging="283"/>
      </w:pPr>
      <w:rPr>
        <w:rFonts w:ascii="Georgia" w:hAnsi="Georgia" w:hint="default"/>
      </w:rPr>
    </w:lvl>
    <w:lvl w:ilvl="6">
      <w:start w:val="1"/>
      <w:numFmt w:val="bullet"/>
      <w:lvlText w:val="–"/>
      <w:lvlJc w:val="left"/>
      <w:pPr>
        <w:tabs>
          <w:tab w:val="num" w:pos="1985"/>
        </w:tabs>
        <w:ind w:left="1985" w:hanging="284"/>
      </w:pPr>
      <w:rPr>
        <w:rFonts w:ascii="Georgia" w:hAnsi="Georgia" w:hint="default"/>
      </w:rPr>
    </w:lvl>
    <w:lvl w:ilvl="7">
      <w:start w:val="1"/>
      <w:numFmt w:val="bullet"/>
      <w:lvlText w:val="–"/>
      <w:lvlJc w:val="left"/>
      <w:pPr>
        <w:tabs>
          <w:tab w:val="num" w:pos="2268"/>
        </w:tabs>
        <w:ind w:left="2268" w:hanging="283"/>
      </w:pPr>
      <w:rPr>
        <w:rFonts w:ascii="Georgia" w:hAnsi="Georgia" w:hint="default"/>
      </w:rPr>
    </w:lvl>
    <w:lvl w:ilvl="8">
      <w:start w:val="1"/>
      <w:numFmt w:val="bullet"/>
      <w:lvlText w:val="–"/>
      <w:lvlJc w:val="left"/>
      <w:pPr>
        <w:tabs>
          <w:tab w:val="num" w:pos="2552"/>
        </w:tabs>
        <w:ind w:left="2552" w:hanging="284"/>
      </w:pPr>
      <w:rPr>
        <w:rFonts w:ascii="Georgia" w:hAnsi="Georgia" w:hint="default"/>
      </w:rPr>
    </w:lvl>
  </w:abstractNum>
  <w:abstractNum w:abstractNumId="15" w15:restartNumberingAfterBreak="0">
    <w:nsid w:val="4FE25C18"/>
    <w:multiLevelType w:val="multilevel"/>
    <w:tmpl w:val="160A0186"/>
    <w:lvl w:ilvl="0">
      <w:start w:val="1"/>
      <w:numFmt w:val="ordinalText"/>
      <w:pStyle w:val="Abschnitt"/>
      <w:suff w:val="space"/>
      <w:lvlText w:val="%1r Abschnitt: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0121019"/>
    <w:multiLevelType w:val="multilevel"/>
    <w:tmpl w:val="BFCEDE5E"/>
    <w:styleLink w:val="Gliederg5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Roman"/>
      <w:suff w:val="space"/>
      <w:lvlText w:val="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4)"/>
      <w:lvlJc w:val="left"/>
      <w:pPr>
        <w:ind w:left="0" w:firstLine="0"/>
      </w:pPr>
      <w:rPr>
        <w:rFonts w:hint="default"/>
        <w:b/>
        <w:i w:val="0"/>
      </w:rPr>
    </w:lvl>
    <w:lvl w:ilvl="4">
      <w:start w:val="27"/>
      <w:numFmt w:val="lowerLetter"/>
      <w:suff w:val="space"/>
      <w:lvlText w:val="%5)"/>
      <w:lvlJc w:val="left"/>
      <w:pPr>
        <w:ind w:left="0" w:firstLine="0"/>
      </w:pPr>
      <w:rPr>
        <w:rFonts w:hint="default"/>
        <w:b/>
        <w:i w:val="0"/>
      </w:rPr>
    </w:lvl>
    <w:lvl w:ilvl="5">
      <w:start w:val="53"/>
      <w:numFmt w:val="lowerLetter"/>
      <w:suff w:val="space"/>
      <w:lvlText w:val="%6)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76222EE"/>
    <w:multiLevelType w:val="multilevel"/>
    <w:tmpl w:val="9F029556"/>
    <w:styleLink w:val="Gliederg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B51066A"/>
    <w:multiLevelType w:val="multilevel"/>
    <w:tmpl w:val="6A4414D0"/>
    <w:styleLink w:val="Gliederg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0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68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2835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3402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3969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4536" w:firstLine="0"/>
      </w:pPr>
      <w:rPr>
        <w:rFonts w:hint="default"/>
        <w:b/>
        <w:i w:val="0"/>
      </w:rPr>
    </w:lvl>
  </w:abstractNum>
  <w:abstractNum w:abstractNumId="19" w15:restartNumberingAfterBreak="0">
    <w:nsid w:val="60F015B4"/>
    <w:multiLevelType w:val="multilevel"/>
    <w:tmpl w:val="FB62853C"/>
    <w:styleLink w:val="Gliederg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0" w15:restartNumberingAfterBreak="0">
    <w:nsid w:val="6449116F"/>
    <w:multiLevelType w:val="hybridMultilevel"/>
    <w:tmpl w:val="0BF4D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21FE7"/>
    <w:multiLevelType w:val="hybridMultilevel"/>
    <w:tmpl w:val="F33E349A"/>
    <w:lvl w:ilvl="0" w:tplc="2F7ADA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1106D"/>
    <w:multiLevelType w:val="hybridMultilevel"/>
    <w:tmpl w:val="8BF018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5"/>
  </w:num>
  <w:num w:numId="5">
    <w:abstractNumId w:val="17"/>
  </w:num>
  <w:num w:numId="6">
    <w:abstractNumId w:val="18"/>
  </w:num>
  <w:num w:numId="7">
    <w:abstractNumId w:val="16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1"/>
  </w:num>
  <w:num w:numId="27">
    <w:abstractNumId w:val="22"/>
  </w:num>
  <w:num w:numId="28">
    <w:abstractNumId w:val="10"/>
  </w:num>
  <w:num w:numId="29">
    <w:abstractNumId w:val="8"/>
  </w:num>
  <w:num w:numId="30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F1"/>
    <w:rsid w:val="00001DCD"/>
    <w:rsid w:val="00010213"/>
    <w:rsid w:val="00010984"/>
    <w:rsid w:val="00010F12"/>
    <w:rsid w:val="00010F5E"/>
    <w:rsid w:val="0001104F"/>
    <w:rsid w:val="0001157C"/>
    <w:rsid w:val="00013CF0"/>
    <w:rsid w:val="000142F8"/>
    <w:rsid w:val="00016285"/>
    <w:rsid w:val="00017D99"/>
    <w:rsid w:val="00023BD3"/>
    <w:rsid w:val="00026B48"/>
    <w:rsid w:val="00030D98"/>
    <w:rsid w:val="00033BA0"/>
    <w:rsid w:val="00034018"/>
    <w:rsid w:val="00036C7D"/>
    <w:rsid w:val="00043E3F"/>
    <w:rsid w:val="00044D2D"/>
    <w:rsid w:val="00044EF6"/>
    <w:rsid w:val="00046040"/>
    <w:rsid w:val="000462B0"/>
    <w:rsid w:val="00050752"/>
    <w:rsid w:val="00050C22"/>
    <w:rsid w:val="00050E0C"/>
    <w:rsid w:val="00052D1E"/>
    <w:rsid w:val="000537BF"/>
    <w:rsid w:val="0005627B"/>
    <w:rsid w:val="0006121B"/>
    <w:rsid w:val="00061E54"/>
    <w:rsid w:val="00062AE3"/>
    <w:rsid w:val="000632F3"/>
    <w:rsid w:val="00065603"/>
    <w:rsid w:val="00065817"/>
    <w:rsid w:val="00067622"/>
    <w:rsid w:val="0008368E"/>
    <w:rsid w:val="000863D1"/>
    <w:rsid w:val="00087B38"/>
    <w:rsid w:val="000951FD"/>
    <w:rsid w:val="0009664E"/>
    <w:rsid w:val="000A4D0B"/>
    <w:rsid w:val="000A67BA"/>
    <w:rsid w:val="000A76B5"/>
    <w:rsid w:val="000B0D9C"/>
    <w:rsid w:val="000B20F5"/>
    <w:rsid w:val="000B2539"/>
    <w:rsid w:val="000B2983"/>
    <w:rsid w:val="000B3143"/>
    <w:rsid w:val="000B36F7"/>
    <w:rsid w:val="000B697C"/>
    <w:rsid w:val="000C022D"/>
    <w:rsid w:val="000C0481"/>
    <w:rsid w:val="000C2141"/>
    <w:rsid w:val="000D3443"/>
    <w:rsid w:val="000E0F61"/>
    <w:rsid w:val="000E1A25"/>
    <w:rsid w:val="000E216F"/>
    <w:rsid w:val="000E4BBB"/>
    <w:rsid w:val="000F0739"/>
    <w:rsid w:val="000F2252"/>
    <w:rsid w:val="000F41AD"/>
    <w:rsid w:val="000F4557"/>
    <w:rsid w:val="000F46E3"/>
    <w:rsid w:val="000F524A"/>
    <w:rsid w:val="00100BC6"/>
    <w:rsid w:val="001017E7"/>
    <w:rsid w:val="00107E3C"/>
    <w:rsid w:val="00111C0C"/>
    <w:rsid w:val="00111D18"/>
    <w:rsid w:val="0011363E"/>
    <w:rsid w:val="00113948"/>
    <w:rsid w:val="00115CEC"/>
    <w:rsid w:val="00116128"/>
    <w:rsid w:val="00121285"/>
    <w:rsid w:val="001240D4"/>
    <w:rsid w:val="00125D7E"/>
    <w:rsid w:val="00127B45"/>
    <w:rsid w:val="001327D7"/>
    <w:rsid w:val="0014638F"/>
    <w:rsid w:val="00146C47"/>
    <w:rsid w:val="00150C25"/>
    <w:rsid w:val="00157358"/>
    <w:rsid w:val="00162617"/>
    <w:rsid w:val="00163CAC"/>
    <w:rsid w:val="001676B1"/>
    <w:rsid w:val="001700A4"/>
    <w:rsid w:val="00173557"/>
    <w:rsid w:val="00180E32"/>
    <w:rsid w:val="00181842"/>
    <w:rsid w:val="00181B9B"/>
    <w:rsid w:val="00182982"/>
    <w:rsid w:val="001845E2"/>
    <w:rsid w:val="00184F0F"/>
    <w:rsid w:val="00186FEA"/>
    <w:rsid w:val="00190D5C"/>
    <w:rsid w:val="0019163D"/>
    <w:rsid w:val="001936AA"/>
    <w:rsid w:val="00194CF3"/>
    <w:rsid w:val="001963E5"/>
    <w:rsid w:val="001A6E2E"/>
    <w:rsid w:val="001A716A"/>
    <w:rsid w:val="001A7608"/>
    <w:rsid w:val="001B21F9"/>
    <w:rsid w:val="001B638A"/>
    <w:rsid w:val="001C0315"/>
    <w:rsid w:val="001C3A88"/>
    <w:rsid w:val="001C46A6"/>
    <w:rsid w:val="001C5876"/>
    <w:rsid w:val="001D3517"/>
    <w:rsid w:val="001D3545"/>
    <w:rsid w:val="001E0325"/>
    <w:rsid w:val="001E1E0D"/>
    <w:rsid w:val="001E1EFE"/>
    <w:rsid w:val="001E1FB1"/>
    <w:rsid w:val="001E346C"/>
    <w:rsid w:val="001E5FE3"/>
    <w:rsid w:val="001E7CA7"/>
    <w:rsid w:val="001F0017"/>
    <w:rsid w:val="001F1572"/>
    <w:rsid w:val="001F2A88"/>
    <w:rsid w:val="001F56F4"/>
    <w:rsid w:val="001F7B60"/>
    <w:rsid w:val="00200C3A"/>
    <w:rsid w:val="0020215E"/>
    <w:rsid w:val="0020250F"/>
    <w:rsid w:val="00203B45"/>
    <w:rsid w:val="00205509"/>
    <w:rsid w:val="0020665A"/>
    <w:rsid w:val="00206C6C"/>
    <w:rsid w:val="00212736"/>
    <w:rsid w:val="00213205"/>
    <w:rsid w:val="0021320D"/>
    <w:rsid w:val="0021409D"/>
    <w:rsid w:val="002140B8"/>
    <w:rsid w:val="00216C1D"/>
    <w:rsid w:val="00220550"/>
    <w:rsid w:val="002205EE"/>
    <w:rsid w:val="00220A88"/>
    <w:rsid w:val="00221677"/>
    <w:rsid w:val="002233B7"/>
    <w:rsid w:val="002243B1"/>
    <w:rsid w:val="00225D42"/>
    <w:rsid w:val="002275A1"/>
    <w:rsid w:val="00230401"/>
    <w:rsid w:val="002361AA"/>
    <w:rsid w:val="00237A0D"/>
    <w:rsid w:val="002449D5"/>
    <w:rsid w:val="00245849"/>
    <w:rsid w:val="00245DA2"/>
    <w:rsid w:val="00247182"/>
    <w:rsid w:val="00247CD0"/>
    <w:rsid w:val="0025128F"/>
    <w:rsid w:val="00251BC2"/>
    <w:rsid w:val="00256928"/>
    <w:rsid w:val="0026036C"/>
    <w:rsid w:val="0026197F"/>
    <w:rsid w:val="002658F1"/>
    <w:rsid w:val="00266ABC"/>
    <w:rsid w:val="002673D4"/>
    <w:rsid w:val="002677DA"/>
    <w:rsid w:val="002678E7"/>
    <w:rsid w:val="00270FCF"/>
    <w:rsid w:val="00274222"/>
    <w:rsid w:val="00277C83"/>
    <w:rsid w:val="00280D6D"/>
    <w:rsid w:val="00282DE0"/>
    <w:rsid w:val="00282E36"/>
    <w:rsid w:val="002831C3"/>
    <w:rsid w:val="00284A6E"/>
    <w:rsid w:val="00284A98"/>
    <w:rsid w:val="002876A1"/>
    <w:rsid w:val="002968A0"/>
    <w:rsid w:val="0029752B"/>
    <w:rsid w:val="00297F8B"/>
    <w:rsid w:val="002A0C63"/>
    <w:rsid w:val="002A2A69"/>
    <w:rsid w:val="002A4B75"/>
    <w:rsid w:val="002A5C9C"/>
    <w:rsid w:val="002A7738"/>
    <w:rsid w:val="002A78E8"/>
    <w:rsid w:val="002B3BBD"/>
    <w:rsid w:val="002B52A4"/>
    <w:rsid w:val="002B7DC5"/>
    <w:rsid w:val="002C3A60"/>
    <w:rsid w:val="002C740D"/>
    <w:rsid w:val="002D0591"/>
    <w:rsid w:val="002D19B5"/>
    <w:rsid w:val="002D46FE"/>
    <w:rsid w:val="002D552B"/>
    <w:rsid w:val="002E098D"/>
    <w:rsid w:val="002E15B4"/>
    <w:rsid w:val="002E60E2"/>
    <w:rsid w:val="002E65C6"/>
    <w:rsid w:val="002E6C8C"/>
    <w:rsid w:val="002E7D13"/>
    <w:rsid w:val="002F1B2D"/>
    <w:rsid w:val="002F2514"/>
    <w:rsid w:val="002F3F85"/>
    <w:rsid w:val="00301FA8"/>
    <w:rsid w:val="00304225"/>
    <w:rsid w:val="0030631C"/>
    <w:rsid w:val="0030645E"/>
    <w:rsid w:val="00306C32"/>
    <w:rsid w:val="003076D3"/>
    <w:rsid w:val="003158D4"/>
    <w:rsid w:val="003203BA"/>
    <w:rsid w:val="0032135A"/>
    <w:rsid w:val="00322B2B"/>
    <w:rsid w:val="00322E3E"/>
    <w:rsid w:val="0032442B"/>
    <w:rsid w:val="00327B03"/>
    <w:rsid w:val="003307D9"/>
    <w:rsid w:val="00330F22"/>
    <w:rsid w:val="00332AF0"/>
    <w:rsid w:val="00333CDD"/>
    <w:rsid w:val="003362A8"/>
    <w:rsid w:val="003362AF"/>
    <w:rsid w:val="00336EDC"/>
    <w:rsid w:val="003403FB"/>
    <w:rsid w:val="00341631"/>
    <w:rsid w:val="003420A3"/>
    <w:rsid w:val="00343275"/>
    <w:rsid w:val="003434AB"/>
    <w:rsid w:val="00344BB1"/>
    <w:rsid w:val="0034659C"/>
    <w:rsid w:val="0035208A"/>
    <w:rsid w:val="003528DA"/>
    <w:rsid w:val="003538AE"/>
    <w:rsid w:val="003549A9"/>
    <w:rsid w:val="00355B73"/>
    <w:rsid w:val="003613C7"/>
    <w:rsid w:val="00361A64"/>
    <w:rsid w:val="00365E40"/>
    <w:rsid w:val="0037302B"/>
    <w:rsid w:val="00373A9C"/>
    <w:rsid w:val="00374C6A"/>
    <w:rsid w:val="00376A2F"/>
    <w:rsid w:val="0037792C"/>
    <w:rsid w:val="0037794D"/>
    <w:rsid w:val="003803E0"/>
    <w:rsid w:val="00383947"/>
    <w:rsid w:val="00384BBD"/>
    <w:rsid w:val="003850B2"/>
    <w:rsid w:val="00385197"/>
    <w:rsid w:val="00385E3D"/>
    <w:rsid w:val="00386285"/>
    <w:rsid w:val="00390D79"/>
    <w:rsid w:val="003938A1"/>
    <w:rsid w:val="003945E5"/>
    <w:rsid w:val="00395948"/>
    <w:rsid w:val="00397336"/>
    <w:rsid w:val="003A13D7"/>
    <w:rsid w:val="003A2252"/>
    <w:rsid w:val="003A2F1E"/>
    <w:rsid w:val="003A6841"/>
    <w:rsid w:val="003A6B3E"/>
    <w:rsid w:val="003A7F56"/>
    <w:rsid w:val="003B0577"/>
    <w:rsid w:val="003B28DE"/>
    <w:rsid w:val="003B2D8A"/>
    <w:rsid w:val="003B4350"/>
    <w:rsid w:val="003B4CC7"/>
    <w:rsid w:val="003B5375"/>
    <w:rsid w:val="003B577F"/>
    <w:rsid w:val="003B5A3C"/>
    <w:rsid w:val="003C0605"/>
    <w:rsid w:val="003C3207"/>
    <w:rsid w:val="003C3C2B"/>
    <w:rsid w:val="003C4342"/>
    <w:rsid w:val="003C47D8"/>
    <w:rsid w:val="003C5F7F"/>
    <w:rsid w:val="003C60E5"/>
    <w:rsid w:val="003D31A3"/>
    <w:rsid w:val="003D4210"/>
    <w:rsid w:val="003D4AAA"/>
    <w:rsid w:val="003D6BC3"/>
    <w:rsid w:val="003D7E93"/>
    <w:rsid w:val="003E09CE"/>
    <w:rsid w:val="003E1BCA"/>
    <w:rsid w:val="003E28F4"/>
    <w:rsid w:val="003E54CD"/>
    <w:rsid w:val="003F2564"/>
    <w:rsid w:val="003F5DE1"/>
    <w:rsid w:val="003F7213"/>
    <w:rsid w:val="0040310B"/>
    <w:rsid w:val="00406D51"/>
    <w:rsid w:val="00415114"/>
    <w:rsid w:val="00416BD7"/>
    <w:rsid w:val="00417037"/>
    <w:rsid w:val="00421876"/>
    <w:rsid w:val="00421F1C"/>
    <w:rsid w:val="00422B8A"/>
    <w:rsid w:val="004255C1"/>
    <w:rsid w:val="00427614"/>
    <w:rsid w:val="004278EB"/>
    <w:rsid w:val="00430693"/>
    <w:rsid w:val="00432927"/>
    <w:rsid w:val="00433386"/>
    <w:rsid w:val="00433E34"/>
    <w:rsid w:val="00434AA5"/>
    <w:rsid w:val="00437AE4"/>
    <w:rsid w:val="00440B9F"/>
    <w:rsid w:val="004413AD"/>
    <w:rsid w:val="004413C8"/>
    <w:rsid w:val="00442568"/>
    <w:rsid w:val="00442D0C"/>
    <w:rsid w:val="004435F8"/>
    <w:rsid w:val="0044374A"/>
    <w:rsid w:val="00443A67"/>
    <w:rsid w:val="0044522B"/>
    <w:rsid w:val="00454061"/>
    <w:rsid w:val="004546B2"/>
    <w:rsid w:val="00456B61"/>
    <w:rsid w:val="00461DB6"/>
    <w:rsid w:val="0046480B"/>
    <w:rsid w:val="00467CC6"/>
    <w:rsid w:val="00467EDB"/>
    <w:rsid w:val="00470C6E"/>
    <w:rsid w:val="00471FAE"/>
    <w:rsid w:val="00474684"/>
    <w:rsid w:val="00474D03"/>
    <w:rsid w:val="00475DE4"/>
    <w:rsid w:val="00476AED"/>
    <w:rsid w:val="00480CC2"/>
    <w:rsid w:val="00482813"/>
    <w:rsid w:val="00483A38"/>
    <w:rsid w:val="004860BB"/>
    <w:rsid w:val="004868C4"/>
    <w:rsid w:val="004876BA"/>
    <w:rsid w:val="00487CC8"/>
    <w:rsid w:val="00495B2C"/>
    <w:rsid w:val="004A3691"/>
    <w:rsid w:val="004A476E"/>
    <w:rsid w:val="004B0F0E"/>
    <w:rsid w:val="004B38E9"/>
    <w:rsid w:val="004B652C"/>
    <w:rsid w:val="004C2EBB"/>
    <w:rsid w:val="004D11C1"/>
    <w:rsid w:val="004D3A5E"/>
    <w:rsid w:val="004D442C"/>
    <w:rsid w:val="004D65D8"/>
    <w:rsid w:val="004E2300"/>
    <w:rsid w:val="004E6293"/>
    <w:rsid w:val="004E6462"/>
    <w:rsid w:val="004E7F97"/>
    <w:rsid w:val="004F197F"/>
    <w:rsid w:val="004F4E84"/>
    <w:rsid w:val="004F623C"/>
    <w:rsid w:val="004F6674"/>
    <w:rsid w:val="004F759D"/>
    <w:rsid w:val="00501017"/>
    <w:rsid w:val="005037D4"/>
    <w:rsid w:val="00504321"/>
    <w:rsid w:val="005054BE"/>
    <w:rsid w:val="0050706E"/>
    <w:rsid w:val="00511F93"/>
    <w:rsid w:val="0051221E"/>
    <w:rsid w:val="005127B9"/>
    <w:rsid w:val="00513031"/>
    <w:rsid w:val="00516DD9"/>
    <w:rsid w:val="0052043F"/>
    <w:rsid w:val="00522940"/>
    <w:rsid w:val="00523097"/>
    <w:rsid w:val="00524145"/>
    <w:rsid w:val="00524C43"/>
    <w:rsid w:val="0052756C"/>
    <w:rsid w:val="00531924"/>
    <w:rsid w:val="0053349F"/>
    <w:rsid w:val="00534F03"/>
    <w:rsid w:val="005362E3"/>
    <w:rsid w:val="005443A1"/>
    <w:rsid w:val="005452A9"/>
    <w:rsid w:val="00545BFC"/>
    <w:rsid w:val="00545CE4"/>
    <w:rsid w:val="005466DD"/>
    <w:rsid w:val="005530FE"/>
    <w:rsid w:val="00553129"/>
    <w:rsid w:val="005538EB"/>
    <w:rsid w:val="00554464"/>
    <w:rsid w:val="00555175"/>
    <w:rsid w:val="00555967"/>
    <w:rsid w:val="005578ED"/>
    <w:rsid w:val="005600A5"/>
    <w:rsid w:val="005622A1"/>
    <w:rsid w:val="0056702E"/>
    <w:rsid w:val="00573977"/>
    <w:rsid w:val="00574547"/>
    <w:rsid w:val="00577006"/>
    <w:rsid w:val="00577F37"/>
    <w:rsid w:val="005918B5"/>
    <w:rsid w:val="00594BC5"/>
    <w:rsid w:val="0059616F"/>
    <w:rsid w:val="00597BD3"/>
    <w:rsid w:val="005A14D6"/>
    <w:rsid w:val="005A6BB0"/>
    <w:rsid w:val="005B24CC"/>
    <w:rsid w:val="005B60F1"/>
    <w:rsid w:val="005B6592"/>
    <w:rsid w:val="005C0FBB"/>
    <w:rsid w:val="005C35BC"/>
    <w:rsid w:val="005C3982"/>
    <w:rsid w:val="005C7855"/>
    <w:rsid w:val="005C7CCD"/>
    <w:rsid w:val="005C7EDF"/>
    <w:rsid w:val="005D1506"/>
    <w:rsid w:val="005D46F3"/>
    <w:rsid w:val="005D7529"/>
    <w:rsid w:val="005E23F5"/>
    <w:rsid w:val="005E7008"/>
    <w:rsid w:val="005E7CCE"/>
    <w:rsid w:val="005F0703"/>
    <w:rsid w:val="005F43C0"/>
    <w:rsid w:val="005F71F6"/>
    <w:rsid w:val="00600088"/>
    <w:rsid w:val="00602757"/>
    <w:rsid w:val="00603F2E"/>
    <w:rsid w:val="006139BC"/>
    <w:rsid w:val="0061557B"/>
    <w:rsid w:val="00616780"/>
    <w:rsid w:val="0061749F"/>
    <w:rsid w:val="00617F68"/>
    <w:rsid w:val="00622730"/>
    <w:rsid w:val="006231A5"/>
    <w:rsid w:val="006250E6"/>
    <w:rsid w:val="00625899"/>
    <w:rsid w:val="00627CE5"/>
    <w:rsid w:val="006315B9"/>
    <w:rsid w:val="006329B3"/>
    <w:rsid w:val="00632A68"/>
    <w:rsid w:val="00633013"/>
    <w:rsid w:val="006346BB"/>
    <w:rsid w:val="00634B4A"/>
    <w:rsid w:val="006375DF"/>
    <w:rsid w:val="006406CB"/>
    <w:rsid w:val="006435F8"/>
    <w:rsid w:val="006446CF"/>
    <w:rsid w:val="0064509D"/>
    <w:rsid w:val="00653554"/>
    <w:rsid w:val="00655841"/>
    <w:rsid w:val="00655B16"/>
    <w:rsid w:val="0066023D"/>
    <w:rsid w:val="006602F8"/>
    <w:rsid w:val="00663997"/>
    <w:rsid w:val="00665645"/>
    <w:rsid w:val="00665AEF"/>
    <w:rsid w:val="0066678A"/>
    <w:rsid w:val="00675B3A"/>
    <w:rsid w:val="00676A91"/>
    <w:rsid w:val="00676F8E"/>
    <w:rsid w:val="00682474"/>
    <w:rsid w:val="0068416B"/>
    <w:rsid w:val="0068428C"/>
    <w:rsid w:val="00684D16"/>
    <w:rsid w:val="006906D1"/>
    <w:rsid w:val="00693449"/>
    <w:rsid w:val="00695A96"/>
    <w:rsid w:val="00695EB3"/>
    <w:rsid w:val="006975B0"/>
    <w:rsid w:val="00697ECA"/>
    <w:rsid w:val="006A2418"/>
    <w:rsid w:val="006A345D"/>
    <w:rsid w:val="006A490C"/>
    <w:rsid w:val="006A4BE6"/>
    <w:rsid w:val="006A4F91"/>
    <w:rsid w:val="006A57E6"/>
    <w:rsid w:val="006A6081"/>
    <w:rsid w:val="006B26B3"/>
    <w:rsid w:val="006B4958"/>
    <w:rsid w:val="006B56EB"/>
    <w:rsid w:val="006B6A36"/>
    <w:rsid w:val="006B7260"/>
    <w:rsid w:val="006C32D7"/>
    <w:rsid w:val="006C47C8"/>
    <w:rsid w:val="006C5F4A"/>
    <w:rsid w:val="006C6DBA"/>
    <w:rsid w:val="006D265C"/>
    <w:rsid w:val="006D2E64"/>
    <w:rsid w:val="006D3C9E"/>
    <w:rsid w:val="006D444E"/>
    <w:rsid w:val="006D4FEB"/>
    <w:rsid w:val="006D5003"/>
    <w:rsid w:val="006D5101"/>
    <w:rsid w:val="006D57FE"/>
    <w:rsid w:val="006D7B0C"/>
    <w:rsid w:val="006E0DED"/>
    <w:rsid w:val="006E22FC"/>
    <w:rsid w:val="006E785D"/>
    <w:rsid w:val="006F02D2"/>
    <w:rsid w:val="006F3CB6"/>
    <w:rsid w:val="006F66C7"/>
    <w:rsid w:val="006F6EF9"/>
    <w:rsid w:val="00701CF0"/>
    <w:rsid w:val="00703C28"/>
    <w:rsid w:val="00703D7A"/>
    <w:rsid w:val="0070431D"/>
    <w:rsid w:val="007111B0"/>
    <w:rsid w:val="00711374"/>
    <w:rsid w:val="007146DC"/>
    <w:rsid w:val="00716636"/>
    <w:rsid w:val="00716EC5"/>
    <w:rsid w:val="007215AF"/>
    <w:rsid w:val="007221B2"/>
    <w:rsid w:val="00722DB8"/>
    <w:rsid w:val="00723F43"/>
    <w:rsid w:val="00725654"/>
    <w:rsid w:val="00731CBE"/>
    <w:rsid w:val="00733968"/>
    <w:rsid w:val="007354F7"/>
    <w:rsid w:val="0073644A"/>
    <w:rsid w:val="00741632"/>
    <w:rsid w:val="00741D23"/>
    <w:rsid w:val="00742FA7"/>
    <w:rsid w:val="00746376"/>
    <w:rsid w:val="007510DF"/>
    <w:rsid w:val="00751926"/>
    <w:rsid w:val="00751CB1"/>
    <w:rsid w:val="00752691"/>
    <w:rsid w:val="0075321D"/>
    <w:rsid w:val="00753881"/>
    <w:rsid w:val="00756E9A"/>
    <w:rsid w:val="00756F7B"/>
    <w:rsid w:val="007571D8"/>
    <w:rsid w:val="007576A6"/>
    <w:rsid w:val="00761E4A"/>
    <w:rsid w:val="0076322E"/>
    <w:rsid w:val="00763CAA"/>
    <w:rsid w:val="00764088"/>
    <w:rsid w:val="00766922"/>
    <w:rsid w:val="00767F56"/>
    <w:rsid w:val="00770C64"/>
    <w:rsid w:val="00776B9F"/>
    <w:rsid w:val="00781269"/>
    <w:rsid w:val="007824EA"/>
    <w:rsid w:val="00782ACB"/>
    <w:rsid w:val="007913DB"/>
    <w:rsid w:val="00792A46"/>
    <w:rsid w:val="0079455B"/>
    <w:rsid w:val="00795327"/>
    <w:rsid w:val="007A049B"/>
    <w:rsid w:val="007A07BD"/>
    <w:rsid w:val="007A33EB"/>
    <w:rsid w:val="007A4894"/>
    <w:rsid w:val="007A5DE1"/>
    <w:rsid w:val="007A6CB6"/>
    <w:rsid w:val="007A7A4A"/>
    <w:rsid w:val="007B0399"/>
    <w:rsid w:val="007B708B"/>
    <w:rsid w:val="007C1AE0"/>
    <w:rsid w:val="007C5159"/>
    <w:rsid w:val="007C51A4"/>
    <w:rsid w:val="007C6E6F"/>
    <w:rsid w:val="007D0604"/>
    <w:rsid w:val="007D09C0"/>
    <w:rsid w:val="007D6C59"/>
    <w:rsid w:val="007E5F8F"/>
    <w:rsid w:val="007F2D12"/>
    <w:rsid w:val="007F3589"/>
    <w:rsid w:val="007F5D26"/>
    <w:rsid w:val="007F7D2E"/>
    <w:rsid w:val="007F7FF9"/>
    <w:rsid w:val="00800B83"/>
    <w:rsid w:val="00802BBA"/>
    <w:rsid w:val="0080345D"/>
    <w:rsid w:val="00804A4E"/>
    <w:rsid w:val="008121EC"/>
    <w:rsid w:val="00812711"/>
    <w:rsid w:val="0081506A"/>
    <w:rsid w:val="00820117"/>
    <w:rsid w:val="00821B0B"/>
    <w:rsid w:val="00821CF3"/>
    <w:rsid w:val="00821D6B"/>
    <w:rsid w:val="00823D8E"/>
    <w:rsid w:val="00826002"/>
    <w:rsid w:val="00826BD5"/>
    <w:rsid w:val="00827CEA"/>
    <w:rsid w:val="008314CF"/>
    <w:rsid w:val="00832647"/>
    <w:rsid w:val="00833CD5"/>
    <w:rsid w:val="00834001"/>
    <w:rsid w:val="00834735"/>
    <w:rsid w:val="00842094"/>
    <w:rsid w:val="008477E5"/>
    <w:rsid w:val="00850C10"/>
    <w:rsid w:val="00851E54"/>
    <w:rsid w:val="008524AE"/>
    <w:rsid w:val="00853540"/>
    <w:rsid w:val="00855657"/>
    <w:rsid w:val="008601DA"/>
    <w:rsid w:val="00865570"/>
    <w:rsid w:val="00866571"/>
    <w:rsid w:val="00867D9B"/>
    <w:rsid w:val="0087280C"/>
    <w:rsid w:val="008738A6"/>
    <w:rsid w:val="00873DC9"/>
    <w:rsid w:val="00874DCF"/>
    <w:rsid w:val="00880379"/>
    <w:rsid w:val="00880A31"/>
    <w:rsid w:val="00881627"/>
    <w:rsid w:val="00881EE5"/>
    <w:rsid w:val="00883E26"/>
    <w:rsid w:val="00884D18"/>
    <w:rsid w:val="00884D9C"/>
    <w:rsid w:val="008854AB"/>
    <w:rsid w:val="008861F6"/>
    <w:rsid w:val="0088626D"/>
    <w:rsid w:val="00886CAD"/>
    <w:rsid w:val="00894106"/>
    <w:rsid w:val="00895CE4"/>
    <w:rsid w:val="008970CD"/>
    <w:rsid w:val="008A164B"/>
    <w:rsid w:val="008A1928"/>
    <w:rsid w:val="008A2D5A"/>
    <w:rsid w:val="008A3955"/>
    <w:rsid w:val="008A6737"/>
    <w:rsid w:val="008A6DD9"/>
    <w:rsid w:val="008A7786"/>
    <w:rsid w:val="008B0F81"/>
    <w:rsid w:val="008B1DB2"/>
    <w:rsid w:val="008B1FF2"/>
    <w:rsid w:val="008B2175"/>
    <w:rsid w:val="008B30BA"/>
    <w:rsid w:val="008C1631"/>
    <w:rsid w:val="008C185A"/>
    <w:rsid w:val="008C30C9"/>
    <w:rsid w:val="008C3A05"/>
    <w:rsid w:val="008C3DA9"/>
    <w:rsid w:val="008D1E64"/>
    <w:rsid w:val="008D418C"/>
    <w:rsid w:val="008D4574"/>
    <w:rsid w:val="008D50F0"/>
    <w:rsid w:val="008E1596"/>
    <w:rsid w:val="008E247C"/>
    <w:rsid w:val="008E44C9"/>
    <w:rsid w:val="008E68D7"/>
    <w:rsid w:val="008F0B2D"/>
    <w:rsid w:val="008F5F0F"/>
    <w:rsid w:val="008F6A69"/>
    <w:rsid w:val="008F7CFF"/>
    <w:rsid w:val="00901A81"/>
    <w:rsid w:val="00902B12"/>
    <w:rsid w:val="00903E8C"/>
    <w:rsid w:val="009052F5"/>
    <w:rsid w:val="00905E1B"/>
    <w:rsid w:val="009068F8"/>
    <w:rsid w:val="00914F12"/>
    <w:rsid w:val="00915328"/>
    <w:rsid w:val="00915D68"/>
    <w:rsid w:val="00915DA3"/>
    <w:rsid w:val="009170B4"/>
    <w:rsid w:val="00920102"/>
    <w:rsid w:val="009205A8"/>
    <w:rsid w:val="0092178B"/>
    <w:rsid w:val="00926908"/>
    <w:rsid w:val="00933939"/>
    <w:rsid w:val="00934117"/>
    <w:rsid w:val="009343A5"/>
    <w:rsid w:val="0093523E"/>
    <w:rsid w:val="009402B9"/>
    <w:rsid w:val="00940734"/>
    <w:rsid w:val="00940F19"/>
    <w:rsid w:val="009464C2"/>
    <w:rsid w:val="00953D1D"/>
    <w:rsid w:val="00954428"/>
    <w:rsid w:val="00956D4E"/>
    <w:rsid w:val="00956F7B"/>
    <w:rsid w:val="0095764B"/>
    <w:rsid w:val="00966032"/>
    <w:rsid w:val="00967ACE"/>
    <w:rsid w:val="00971000"/>
    <w:rsid w:val="0097653D"/>
    <w:rsid w:val="00976548"/>
    <w:rsid w:val="009768E5"/>
    <w:rsid w:val="00976C3A"/>
    <w:rsid w:val="009817AE"/>
    <w:rsid w:val="00982D3F"/>
    <w:rsid w:val="00984586"/>
    <w:rsid w:val="00992D29"/>
    <w:rsid w:val="00993F11"/>
    <w:rsid w:val="00996639"/>
    <w:rsid w:val="009976EB"/>
    <w:rsid w:val="00997BA2"/>
    <w:rsid w:val="009A1C55"/>
    <w:rsid w:val="009A1C61"/>
    <w:rsid w:val="009A269E"/>
    <w:rsid w:val="009A3EEE"/>
    <w:rsid w:val="009A4CF3"/>
    <w:rsid w:val="009A617F"/>
    <w:rsid w:val="009A781C"/>
    <w:rsid w:val="009A78F7"/>
    <w:rsid w:val="009B2BA3"/>
    <w:rsid w:val="009B3462"/>
    <w:rsid w:val="009B3A67"/>
    <w:rsid w:val="009B5D2E"/>
    <w:rsid w:val="009C21BC"/>
    <w:rsid w:val="009C2A24"/>
    <w:rsid w:val="009C6433"/>
    <w:rsid w:val="009D1D06"/>
    <w:rsid w:val="009D35C7"/>
    <w:rsid w:val="009D3607"/>
    <w:rsid w:val="009D3E57"/>
    <w:rsid w:val="009D5B1F"/>
    <w:rsid w:val="009E0663"/>
    <w:rsid w:val="009E0AB2"/>
    <w:rsid w:val="009E16D2"/>
    <w:rsid w:val="009E279E"/>
    <w:rsid w:val="009E473A"/>
    <w:rsid w:val="009E6870"/>
    <w:rsid w:val="009E6D9F"/>
    <w:rsid w:val="009E7C64"/>
    <w:rsid w:val="009F6C27"/>
    <w:rsid w:val="009F7760"/>
    <w:rsid w:val="00A00CE7"/>
    <w:rsid w:val="00A044D0"/>
    <w:rsid w:val="00A0618A"/>
    <w:rsid w:val="00A06DF2"/>
    <w:rsid w:val="00A1098A"/>
    <w:rsid w:val="00A14C1B"/>
    <w:rsid w:val="00A1648E"/>
    <w:rsid w:val="00A2094B"/>
    <w:rsid w:val="00A20B36"/>
    <w:rsid w:val="00A31276"/>
    <w:rsid w:val="00A322C5"/>
    <w:rsid w:val="00A3264C"/>
    <w:rsid w:val="00A3321F"/>
    <w:rsid w:val="00A344AF"/>
    <w:rsid w:val="00A35D98"/>
    <w:rsid w:val="00A475E2"/>
    <w:rsid w:val="00A51B28"/>
    <w:rsid w:val="00A5419D"/>
    <w:rsid w:val="00A541BE"/>
    <w:rsid w:val="00A54975"/>
    <w:rsid w:val="00A54B5B"/>
    <w:rsid w:val="00A616DA"/>
    <w:rsid w:val="00A62933"/>
    <w:rsid w:val="00A71AF4"/>
    <w:rsid w:val="00A71D02"/>
    <w:rsid w:val="00A72006"/>
    <w:rsid w:val="00A739CC"/>
    <w:rsid w:val="00A77BCD"/>
    <w:rsid w:val="00A832C6"/>
    <w:rsid w:val="00A83621"/>
    <w:rsid w:val="00A863F2"/>
    <w:rsid w:val="00A87919"/>
    <w:rsid w:val="00A90C1C"/>
    <w:rsid w:val="00A92E1E"/>
    <w:rsid w:val="00A93050"/>
    <w:rsid w:val="00A951A3"/>
    <w:rsid w:val="00A97337"/>
    <w:rsid w:val="00AA0F57"/>
    <w:rsid w:val="00AA2238"/>
    <w:rsid w:val="00AA5147"/>
    <w:rsid w:val="00AA51AB"/>
    <w:rsid w:val="00AA6E01"/>
    <w:rsid w:val="00AB079A"/>
    <w:rsid w:val="00AB40DB"/>
    <w:rsid w:val="00AB4E87"/>
    <w:rsid w:val="00AB5D14"/>
    <w:rsid w:val="00AC0962"/>
    <w:rsid w:val="00AC14D5"/>
    <w:rsid w:val="00AC2355"/>
    <w:rsid w:val="00AC5D42"/>
    <w:rsid w:val="00AC6215"/>
    <w:rsid w:val="00AC7D4D"/>
    <w:rsid w:val="00AD0B27"/>
    <w:rsid w:val="00AD1E6C"/>
    <w:rsid w:val="00AD1F53"/>
    <w:rsid w:val="00AD6143"/>
    <w:rsid w:val="00AD775F"/>
    <w:rsid w:val="00AE0414"/>
    <w:rsid w:val="00AE15CC"/>
    <w:rsid w:val="00AE1602"/>
    <w:rsid w:val="00AE5021"/>
    <w:rsid w:val="00AE5FBA"/>
    <w:rsid w:val="00AE72B7"/>
    <w:rsid w:val="00AE75B9"/>
    <w:rsid w:val="00AF178D"/>
    <w:rsid w:val="00AF3E24"/>
    <w:rsid w:val="00AF3FC7"/>
    <w:rsid w:val="00AF57C1"/>
    <w:rsid w:val="00AF74A0"/>
    <w:rsid w:val="00B011F1"/>
    <w:rsid w:val="00B028B7"/>
    <w:rsid w:val="00B05D11"/>
    <w:rsid w:val="00B07BFB"/>
    <w:rsid w:val="00B11078"/>
    <w:rsid w:val="00B11FDA"/>
    <w:rsid w:val="00B17694"/>
    <w:rsid w:val="00B1776C"/>
    <w:rsid w:val="00B22FDE"/>
    <w:rsid w:val="00B233F6"/>
    <w:rsid w:val="00B23B84"/>
    <w:rsid w:val="00B23DF1"/>
    <w:rsid w:val="00B3209B"/>
    <w:rsid w:val="00B321AF"/>
    <w:rsid w:val="00B3304D"/>
    <w:rsid w:val="00B35075"/>
    <w:rsid w:val="00B351BB"/>
    <w:rsid w:val="00B35D90"/>
    <w:rsid w:val="00B3683C"/>
    <w:rsid w:val="00B37825"/>
    <w:rsid w:val="00B41BB7"/>
    <w:rsid w:val="00B41EE8"/>
    <w:rsid w:val="00B44AF0"/>
    <w:rsid w:val="00B455FB"/>
    <w:rsid w:val="00B45EAE"/>
    <w:rsid w:val="00B47FC8"/>
    <w:rsid w:val="00B554E8"/>
    <w:rsid w:val="00B556B9"/>
    <w:rsid w:val="00B57130"/>
    <w:rsid w:val="00B57B2F"/>
    <w:rsid w:val="00B57D99"/>
    <w:rsid w:val="00B601F0"/>
    <w:rsid w:val="00B6293A"/>
    <w:rsid w:val="00B63245"/>
    <w:rsid w:val="00B6509C"/>
    <w:rsid w:val="00B652E0"/>
    <w:rsid w:val="00B66507"/>
    <w:rsid w:val="00B70033"/>
    <w:rsid w:val="00B700D3"/>
    <w:rsid w:val="00B706F4"/>
    <w:rsid w:val="00B70931"/>
    <w:rsid w:val="00B72F4C"/>
    <w:rsid w:val="00B755BE"/>
    <w:rsid w:val="00B779BC"/>
    <w:rsid w:val="00B80037"/>
    <w:rsid w:val="00B81452"/>
    <w:rsid w:val="00B81777"/>
    <w:rsid w:val="00B82AE8"/>
    <w:rsid w:val="00B83A58"/>
    <w:rsid w:val="00B86BC2"/>
    <w:rsid w:val="00B87624"/>
    <w:rsid w:val="00B8780E"/>
    <w:rsid w:val="00B90A86"/>
    <w:rsid w:val="00B916FA"/>
    <w:rsid w:val="00BA275C"/>
    <w:rsid w:val="00BA34C4"/>
    <w:rsid w:val="00BB36C4"/>
    <w:rsid w:val="00BC2C57"/>
    <w:rsid w:val="00BC4510"/>
    <w:rsid w:val="00BC5C24"/>
    <w:rsid w:val="00BD078A"/>
    <w:rsid w:val="00BD0BB6"/>
    <w:rsid w:val="00BD36E3"/>
    <w:rsid w:val="00BD7046"/>
    <w:rsid w:val="00BD7219"/>
    <w:rsid w:val="00BE038D"/>
    <w:rsid w:val="00BE06E0"/>
    <w:rsid w:val="00BE2C24"/>
    <w:rsid w:val="00BE3ECF"/>
    <w:rsid w:val="00BE544D"/>
    <w:rsid w:val="00BE5ECA"/>
    <w:rsid w:val="00BE6B4F"/>
    <w:rsid w:val="00C018FC"/>
    <w:rsid w:val="00C0345F"/>
    <w:rsid w:val="00C06E80"/>
    <w:rsid w:val="00C07356"/>
    <w:rsid w:val="00C10405"/>
    <w:rsid w:val="00C11A6C"/>
    <w:rsid w:val="00C14619"/>
    <w:rsid w:val="00C152EF"/>
    <w:rsid w:val="00C176A8"/>
    <w:rsid w:val="00C179D2"/>
    <w:rsid w:val="00C26FAA"/>
    <w:rsid w:val="00C3005A"/>
    <w:rsid w:val="00C35227"/>
    <w:rsid w:val="00C36DAD"/>
    <w:rsid w:val="00C42E8B"/>
    <w:rsid w:val="00C434AA"/>
    <w:rsid w:val="00C4577B"/>
    <w:rsid w:val="00C47C32"/>
    <w:rsid w:val="00C5261A"/>
    <w:rsid w:val="00C526E8"/>
    <w:rsid w:val="00C53ACF"/>
    <w:rsid w:val="00C5400F"/>
    <w:rsid w:val="00C607CF"/>
    <w:rsid w:val="00C64414"/>
    <w:rsid w:val="00C71D40"/>
    <w:rsid w:val="00C72D74"/>
    <w:rsid w:val="00C72DF6"/>
    <w:rsid w:val="00C74E79"/>
    <w:rsid w:val="00C75DB1"/>
    <w:rsid w:val="00C81217"/>
    <w:rsid w:val="00C852ED"/>
    <w:rsid w:val="00C862D5"/>
    <w:rsid w:val="00C9119B"/>
    <w:rsid w:val="00C91542"/>
    <w:rsid w:val="00C95409"/>
    <w:rsid w:val="00C9657A"/>
    <w:rsid w:val="00CA07E3"/>
    <w:rsid w:val="00CA2BC1"/>
    <w:rsid w:val="00CA34FB"/>
    <w:rsid w:val="00CA5BA5"/>
    <w:rsid w:val="00CB2497"/>
    <w:rsid w:val="00CB6DEE"/>
    <w:rsid w:val="00CC1BC1"/>
    <w:rsid w:val="00CC4782"/>
    <w:rsid w:val="00CC696C"/>
    <w:rsid w:val="00CC7B31"/>
    <w:rsid w:val="00CD27B8"/>
    <w:rsid w:val="00CD3756"/>
    <w:rsid w:val="00CD3DEB"/>
    <w:rsid w:val="00CD5525"/>
    <w:rsid w:val="00CD5599"/>
    <w:rsid w:val="00CD6A12"/>
    <w:rsid w:val="00CE02CA"/>
    <w:rsid w:val="00CE0DB1"/>
    <w:rsid w:val="00CE2C7D"/>
    <w:rsid w:val="00CE3E9D"/>
    <w:rsid w:val="00CE46DC"/>
    <w:rsid w:val="00CF0131"/>
    <w:rsid w:val="00CF6A1C"/>
    <w:rsid w:val="00CF7A8F"/>
    <w:rsid w:val="00CF7D72"/>
    <w:rsid w:val="00D014DF"/>
    <w:rsid w:val="00D01E9E"/>
    <w:rsid w:val="00D041CA"/>
    <w:rsid w:val="00D04ED5"/>
    <w:rsid w:val="00D052B1"/>
    <w:rsid w:val="00D05750"/>
    <w:rsid w:val="00D0660C"/>
    <w:rsid w:val="00D06BEF"/>
    <w:rsid w:val="00D22265"/>
    <w:rsid w:val="00D23092"/>
    <w:rsid w:val="00D2488A"/>
    <w:rsid w:val="00D2675A"/>
    <w:rsid w:val="00D27D14"/>
    <w:rsid w:val="00D3254D"/>
    <w:rsid w:val="00D359CF"/>
    <w:rsid w:val="00D3704B"/>
    <w:rsid w:val="00D40527"/>
    <w:rsid w:val="00D41DAE"/>
    <w:rsid w:val="00D4216F"/>
    <w:rsid w:val="00D46501"/>
    <w:rsid w:val="00D474EC"/>
    <w:rsid w:val="00D50FD3"/>
    <w:rsid w:val="00D521D0"/>
    <w:rsid w:val="00D525B6"/>
    <w:rsid w:val="00D52C97"/>
    <w:rsid w:val="00D54BF4"/>
    <w:rsid w:val="00D556FB"/>
    <w:rsid w:val="00D55B2F"/>
    <w:rsid w:val="00D57F96"/>
    <w:rsid w:val="00D652BA"/>
    <w:rsid w:val="00D66F0D"/>
    <w:rsid w:val="00D71CAA"/>
    <w:rsid w:val="00D757E3"/>
    <w:rsid w:val="00D76133"/>
    <w:rsid w:val="00D77EBB"/>
    <w:rsid w:val="00D81705"/>
    <w:rsid w:val="00D82B22"/>
    <w:rsid w:val="00D835B0"/>
    <w:rsid w:val="00D846FB"/>
    <w:rsid w:val="00D84BF4"/>
    <w:rsid w:val="00D84F64"/>
    <w:rsid w:val="00D86291"/>
    <w:rsid w:val="00D902AA"/>
    <w:rsid w:val="00D928E3"/>
    <w:rsid w:val="00D93405"/>
    <w:rsid w:val="00D93CD8"/>
    <w:rsid w:val="00D94B6C"/>
    <w:rsid w:val="00DA0236"/>
    <w:rsid w:val="00DA17EA"/>
    <w:rsid w:val="00DA2629"/>
    <w:rsid w:val="00DA2F00"/>
    <w:rsid w:val="00DB1592"/>
    <w:rsid w:val="00DB1F19"/>
    <w:rsid w:val="00DB203E"/>
    <w:rsid w:val="00DB3AB8"/>
    <w:rsid w:val="00DB5DE6"/>
    <w:rsid w:val="00DB6A80"/>
    <w:rsid w:val="00DB77AE"/>
    <w:rsid w:val="00DC146E"/>
    <w:rsid w:val="00DC348F"/>
    <w:rsid w:val="00DC4060"/>
    <w:rsid w:val="00DC59DF"/>
    <w:rsid w:val="00DC68E9"/>
    <w:rsid w:val="00DC6EB3"/>
    <w:rsid w:val="00DD07F1"/>
    <w:rsid w:val="00DD3AE7"/>
    <w:rsid w:val="00DD45D2"/>
    <w:rsid w:val="00DD7D8C"/>
    <w:rsid w:val="00DE07C4"/>
    <w:rsid w:val="00DE5726"/>
    <w:rsid w:val="00DE64F9"/>
    <w:rsid w:val="00DE701D"/>
    <w:rsid w:val="00DE781D"/>
    <w:rsid w:val="00DF172B"/>
    <w:rsid w:val="00DF599C"/>
    <w:rsid w:val="00DF69B5"/>
    <w:rsid w:val="00E006E6"/>
    <w:rsid w:val="00E057C5"/>
    <w:rsid w:val="00E05BC7"/>
    <w:rsid w:val="00E07C08"/>
    <w:rsid w:val="00E1271D"/>
    <w:rsid w:val="00E12BC8"/>
    <w:rsid w:val="00E17180"/>
    <w:rsid w:val="00E2173C"/>
    <w:rsid w:val="00E2241E"/>
    <w:rsid w:val="00E23AEA"/>
    <w:rsid w:val="00E24AE5"/>
    <w:rsid w:val="00E27C9E"/>
    <w:rsid w:val="00E3116D"/>
    <w:rsid w:val="00E316E6"/>
    <w:rsid w:val="00E33171"/>
    <w:rsid w:val="00E3404C"/>
    <w:rsid w:val="00E4430F"/>
    <w:rsid w:val="00E55530"/>
    <w:rsid w:val="00E60ABF"/>
    <w:rsid w:val="00E61744"/>
    <w:rsid w:val="00E61992"/>
    <w:rsid w:val="00E62619"/>
    <w:rsid w:val="00E67AA2"/>
    <w:rsid w:val="00E70F1E"/>
    <w:rsid w:val="00E71D3A"/>
    <w:rsid w:val="00E732C1"/>
    <w:rsid w:val="00E74C69"/>
    <w:rsid w:val="00E74E90"/>
    <w:rsid w:val="00E76E7B"/>
    <w:rsid w:val="00E7709A"/>
    <w:rsid w:val="00E7763E"/>
    <w:rsid w:val="00E80A6F"/>
    <w:rsid w:val="00E84EF9"/>
    <w:rsid w:val="00E8601C"/>
    <w:rsid w:val="00E86995"/>
    <w:rsid w:val="00E87372"/>
    <w:rsid w:val="00E9050D"/>
    <w:rsid w:val="00E90798"/>
    <w:rsid w:val="00E90C10"/>
    <w:rsid w:val="00E9363B"/>
    <w:rsid w:val="00E95105"/>
    <w:rsid w:val="00E97AC5"/>
    <w:rsid w:val="00EA0B88"/>
    <w:rsid w:val="00EA4E5A"/>
    <w:rsid w:val="00EA6365"/>
    <w:rsid w:val="00EB0A71"/>
    <w:rsid w:val="00EB169B"/>
    <w:rsid w:val="00EB1B53"/>
    <w:rsid w:val="00EB1DDB"/>
    <w:rsid w:val="00EC0C63"/>
    <w:rsid w:val="00EC11D5"/>
    <w:rsid w:val="00EC16D0"/>
    <w:rsid w:val="00EC3A67"/>
    <w:rsid w:val="00EC7A3A"/>
    <w:rsid w:val="00ED3CAB"/>
    <w:rsid w:val="00ED5008"/>
    <w:rsid w:val="00ED5C98"/>
    <w:rsid w:val="00EE155A"/>
    <w:rsid w:val="00EE1C1A"/>
    <w:rsid w:val="00EE322E"/>
    <w:rsid w:val="00EE3AA4"/>
    <w:rsid w:val="00EE3E0E"/>
    <w:rsid w:val="00EE42CA"/>
    <w:rsid w:val="00EE43E3"/>
    <w:rsid w:val="00EE4891"/>
    <w:rsid w:val="00EE5863"/>
    <w:rsid w:val="00EF5672"/>
    <w:rsid w:val="00EF6245"/>
    <w:rsid w:val="00EF64B1"/>
    <w:rsid w:val="00EF6FA7"/>
    <w:rsid w:val="00EF73C0"/>
    <w:rsid w:val="00F00EF2"/>
    <w:rsid w:val="00F01F5A"/>
    <w:rsid w:val="00F0229A"/>
    <w:rsid w:val="00F11123"/>
    <w:rsid w:val="00F148B5"/>
    <w:rsid w:val="00F15D53"/>
    <w:rsid w:val="00F200A3"/>
    <w:rsid w:val="00F20652"/>
    <w:rsid w:val="00F20C8A"/>
    <w:rsid w:val="00F20DC3"/>
    <w:rsid w:val="00F21487"/>
    <w:rsid w:val="00F21BBE"/>
    <w:rsid w:val="00F21EBB"/>
    <w:rsid w:val="00F22B3A"/>
    <w:rsid w:val="00F22F36"/>
    <w:rsid w:val="00F24ECB"/>
    <w:rsid w:val="00F2720E"/>
    <w:rsid w:val="00F27489"/>
    <w:rsid w:val="00F32CEB"/>
    <w:rsid w:val="00F37128"/>
    <w:rsid w:val="00F4121B"/>
    <w:rsid w:val="00F42E50"/>
    <w:rsid w:val="00F43498"/>
    <w:rsid w:val="00F439EB"/>
    <w:rsid w:val="00F4472F"/>
    <w:rsid w:val="00F465FE"/>
    <w:rsid w:val="00F478B1"/>
    <w:rsid w:val="00F5011C"/>
    <w:rsid w:val="00F5203F"/>
    <w:rsid w:val="00F53DFB"/>
    <w:rsid w:val="00F53E4D"/>
    <w:rsid w:val="00F556F6"/>
    <w:rsid w:val="00F56468"/>
    <w:rsid w:val="00F605EE"/>
    <w:rsid w:val="00F60B12"/>
    <w:rsid w:val="00F633DA"/>
    <w:rsid w:val="00F64FB8"/>
    <w:rsid w:val="00F65506"/>
    <w:rsid w:val="00F66486"/>
    <w:rsid w:val="00F6649C"/>
    <w:rsid w:val="00F7480B"/>
    <w:rsid w:val="00F75C4C"/>
    <w:rsid w:val="00F77213"/>
    <w:rsid w:val="00F82916"/>
    <w:rsid w:val="00F83CAA"/>
    <w:rsid w:val="00F841C3"/>
    <w:rsid w:val="00F86E65"/>
    <w:rsid w:val="00F87AE5"/>
    <w:rsid w:val="00F94CFD"/>
    <w:rsid w:val="00F97E5E"/>
    <w:rsid w:val="00FA163C"/>
    <w:rsid w:val="00FA1FDD"/>
    <w:rsid w:val="00FA692E"/>
    <w:rsid w:val="00FB0B62"/>
    <w:rsid w:val="00FB4406"/>
    <w:rsid w:val="00FB49AD"/>
    <w:rsid w:val="00FB4AEB"/>
    <w:rsid w:val="00FC0D7C"/>
    <w:rsid w:val="00FC144D"/>
    <w:rsid w:val="00FC3533"/>
    <w:rsid w:val="00FC6A1B"/>
    <w:rsid w:val="00FC7C1D"/>
    <w:rsid w:val="00FD1D2B"/>
    <w:rsid w:val="00FD2F93"/>
    <w:rsid w:val="00FD5D45"/>
    <w:rsid w:val="00FE07D8"/>
    <w:rsid w:val="00FE087D"/>
    <w:rsid w:val="00FE0D7E"/>
    <w:rsid w:val="00FE317F"/>
    <w:rsid w:val="00FE7128"/>
    <w:rsid w:val="00FE7F86"/>
    <w:rsid w:val="00FF11C6"/>
    <w:rsid w:val="00FF1C64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2358907"/>
  <w15:docId w15:val="{FB9BAAF7-B1BC-4E10-9B11-584D4D86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83C"/>
    <w:pPr>
      <w:spacing w:after="120"/>
      <w:jc w:val="both"/>
    </w:pPr>
    <w:rPr>
      <w:rFonts w:cs="Times New Roman"/>
      <w:kern w:val="16"/>
      <w:sz w:val="20"/>
      <w:szCs w:val="24"/>
      <w:lang w:eastAsia="de-DE"/>
      <w14:ligatures w14:val="standardContextu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B1592"/>
    <w:pPr>
      <w:keepNext/>
      <w:keepLines/>
      <w:tabs>
        <w:tab w:val="left" w:pos="284"/>
      </w:tabs>
      <w:suppressAutoHyphens/>
      <w:spacing w:before="720" w:after="240"/>
      <w:jc w:val="center"/>
      <w:outlineLvl w:val="0"/>
    </w:pPr>
    <w:rPr>
      <w:rFonts w:cs="Courier New"/>
      <w:b/>
      <w:bCs/>
      <w:color w:val="000000"/>
      <w:kern w:val="0"/>
      <w:sz w:val="26"/>
      <w:szCs w:val="32"/>
      <w14:ligatures w14:val="none"/>
    </w:rPr>
  </w:style>
  <w:style w:type="paragraph" w:styleId="berschrift2">
    <w:name w:val="heading 2"/>
    <w:basedOn w:val="berschrift1"/>
    <w:next w:val="Standard"/>
    <w:link w:val="berschrift2Zchn"/>
    <w:qFormat/>
    <w:rsid w:val="00B3683C"/>
    <w:pPr>
      <w:spacing w:before="240"/>
      <w:outlineLvl w:val="1"/>
    </w:pPr>
    <w:rPr>
      <w:sz w:val="24"/>
    </w:rPr>
  </w:style>
  <w:style w:type="paragraph" w:styleId="berschrift3">
    <w:name w:val="heading 3"/>
    <w:basedOn w:val="berschrift2"/>
    <w:next w:val="Standard"/>
    <w:link w:val="berschrift3Zchn"/>
    <w:qFormat/>
    <w:rsid w:val="00B3683C"/>
    <w:pPr>
      <w:outlineLvl w:val="2"/>
    </w:pPr>
  </w:style>
  <w:style w:type="paragraph" w:styleId="berschrift4">
    <w:name w:val="heading 4"/>
    <w:basedOn w:val="berschrift3"/>
    <w:next w:val="Standard"/>
    <w:link w:val="berschrift4Zchn"/>
    <w:qFormat/>
    <w:rsid w:val="00B3683C"/>
    <w:pPr>
      <w:outlineLvl w:val="3"/>
    </w:pPr>
  </w:style>
  <w:style w:type="paragraph" w:styleId="berschrift5">
    <w:name w:val="heading 5"/>
    <w:basedOn w:val="berschrift4"/>
    <w:next w:val="Standard"/>
    <w:link w:val="berschrift5Zchn"/>
    <w:qFormat/>
    <w:rsid w:val="00B3683C"/>
    <w:pPr>
      <w:outlineLvl w:val="4"/>
    </w:pPr>
  </w:style>
  <w:style w:type="paragraph" w:styleId="berschrift6">
    <w:name w:val="heading 6"/>
    <w:basedOn w:val="berschrift5"/>
    <w:next w:val="Standard"/>
    <w:link w:val="berschrift6Zchn"/>
    <w:qFormat/>
    <w:rsid w:val="00B3683C"/>
    <w:pPr>
      <w:outlineLvl w:val="5"/>
    </w:pPr>
  </w:style>
  <w:style w:type="paragraph" w:styleId="berschrift7">
    <w:name w:val="heading 7"/>
    <w:basedOn w:val="berschrift6"/>
    <w:next w:val="Standard"/>
    <w:link w:val="berschrift7Zchn"/>
    <w:qFormat/>
    <w:rsid w:val="00B3683C"/>
    <w:pPr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B3683C"/>
    <w:pPr>
      <w:outlineLvl w:val="7"/>
    </w:pPr>
  </w:style>
  <w:style w:type="paragraph" w:styleId="berschrift9">
    <w:name w:val="heading 9"/>
    <w:basedOn w:val="berschrift8"/>
    <w:next w:val="Standard"/>
    <w:link w:val="berschrift9Zchn"/>
    <w:qFormat/>
    <w:rsid w:val="00B3683C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Gliederg1">
    <w:name w:val="Gliederg. 1"/>
    <w:basedOn w:val="KeineListe"/>
    <w:rsid w:val="00B3683C"/>
    <w:pPr>
      <w:numPr>
        <w:numId w:val="1"/>
      </w:numPr>
    </w:pPr>
  </w:style>
  <w:style w:type="numbering" w:customStyle="1" w:styleId="Alternativen">
    <w:name w:val="Alternativen"/>
    <w:basedOn w:val="Gliederg1"/>
    <w:rsid w:val="00B3683C"/>
    <w:pPr>
      <w:numPr>
        <w:numId w:val="2"/>
      </w:numPr>
    </w:pPr>
  </w:style>
  <w:style w:type="numbering" w:customStyle="1" w:styleId="Aufzhlung">
    <w:name w:val="Aufzählung"/>
    <w:rsid w:val="00B3683C"/>
    <w:pPr>
      <w:numPr>
        <w:numId w:val="3"/>
      </w:numPr>
    </w:pPr>
  </w:style>
  <w:style w:type="paragraph" w:styleId="Aufzhlungszeichen">
    <w:name w:val="List Bullet"/>
    <w:basedOn w:val="Standard"/>
    <w:rsid w:val="00B3683C"/>
    <w:pPr>
      <w:numPr>
        <w:numId w:val="4"/>
      </w:numPr>
      <w:spacing w:before="240"/>
    </w:pPr>
  </w:style>
  <w:style w:type="paragraph" w:styleId="Aufzhlungszeichen2">
    <w:name w:val="List Bullet 2"/>
    <w:basedOn w:val="Standard"/>
    <w:rsid w:val="00B3683C"/>
    <w:pPr>
      <w:numPr>
        <w:ilvl w:val="1"/>
        <w:numId w:val="4"/>
      </w:numPr>
      <w:spacing w:before="120" w:after="0"/>
    </w:pPr>
  </w:style>
  <w:style w:type="paragraph" w:styleId="Aufzhlungszeichen3">
    <w:name w:val="List Bullet 3"/>
    <w:basedOn w:val="Standard"/>
    <w:rsid w:val="00B3683C"/>
    <w:pPr>
      <w:numPr>
        <w:ilvl w:val="2"/>
        <w:numId w:val="4"/>
      </w:numPr>
      <w:spacing w:after="0"/>
    </w:pPr>
  </w:style>
  <w:style w:type="paragraph" w:styleId="Aufzhlungszeichen4">
    <w:name w:val="List Bullet 4"/>
    <w:basedOn w:val="Standard"/>
    <w:rsid w:val="00B3683C"/>
    <w:pPr>
      <w:numPr>
        <w:ilvl w:val="3"/>
        <w:numId w:val="4"/>
      </w:numPr>
    </w:pPr>
  </w:style>
  <w:style w:type="paragraph" w:styleId="Aufzhlungszeichen5">
    <w:name w:val="List Bullet 5"/>
    <w:basedOn w:val="Aufzhlungszeichen3"/>
    <w:next w:val="Standard"/>
    <w:rsid w:val="00B3683C"/>
    <w:pPr>
      <w:numPr>
        <w:ilvl w:val="4"/>
      </w:numPr>
    </w:pPr>
  </w:style>
  <w:style w:type="paragraph" w:styleId="Beschriftung">
    <w:name w:val="caption"/>
    <w:basedOn w:val="Standard"/>
    <w:next w:val="Standard"/>
    <w:qFormat/>
    <w:rsid w:val="00B3683C"/>
    <w:rPr>
      <w:b/>
      <w:bCs/>
      <w:szCs w:val="20"/>
    </w:rPr>
  </w:style>
  <w:style w:type="paragraph" w:styleId="Fuzeile">
    <w:name w:val="footer"/>
    <w:basedOn w:val="Standard"/>
    <w:link w:val="FuzeileZchn"/>
    <w:uiPriority w:val="99"/>
    <w:rsid w:val="00B3683C"/>
    <w:pPr>
      <w:tabs>
        <w:tab w:val="center" w:pos="4536"/>
        <w:tab w:val="right" w:pos="9072"/>
      </w:tabs>
      <w:spacing w:after="0"/>
      <w:jc w:val="left"/>
    </w:pPr>
    <w:rPr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B3683C"/>
    <w:rPr>
      <w:rFonts w:cs="Times New Roman"/>
      <w:kern w:val="16"/>
      <w:sz w:val="20"/>
      <w:szCs w:val="20"/>
      <w:lang w:eastAsia="de-DE"/>
      <w14:ligatures w14:val="standardContextual"/>
    </w:rPr>
  </w:style>
  <w:style w:type="numbering" w:customStyle="1" w:styleId="Gliederg2">
    <w:name w:val="Gliederg. 2"/>
    <w:basedOn w:val="KeineListe"/>
    <w:rsid w:val="00B3683C"/>
    <w:pPr>
      <w:numPr>
        <w:numId w:val="5"/>
      </w:numPr>
    </w:pPr>
  </w:style>
  <w:style w:type="numbering" w:customStyle="1" w:styleId="Gliederg3">
    <w:name w:val="Gliederg. 3"/>
    <w:basedOn w:val="KeineListe"/>
    <w:rsid w:val="00B3683C"/>
    <w:pPr>
      <w:numPr>
        <w:numId w:val="6"/>
      </w:numPr>
    </w:pPr>
  </w:style>
  <w:style w:type="numbering" w:customStyle="1" w:styleId="Gliederg5">
    <w:name w:val="Gliederg. 5"/>
    <w:basedOn w:val="KeineListe"/>
    <w:rsid w:val="00B3683C"/>
    <w:pPr>
      <w:numPr>
        <w:numId w:val="7"/>
      </w:numPr>
    </w:pPr>
  </w:style>
  <w:style w:type="numbering" w:customStyle="1" w:styleId="Gliederg7">
    <w:name w:val="Gliederg. 7"/>
    <w:basedOn w:val="Gliederg5"/>
    <w:rsid w:val="00B3683C"/>
    <w:pPr>
      <w:numPr>
        <w:numId w:val="8"/>
      </w:numPr>
    </w:pPr>
  </w:style>
  <w:style w:type="paragraph" w:customStyle="1" w:styleId="Hauptberschrift">
    <w:name w:val="Hauptüberschrift"/>
    <w:basedOn w:val="Standard"/>
    <w:next w:val="Textkrper-Erstzeileneinzug"/>
    <w:rsid w:val="00B3683C"/>
    <w:pPr>
      <w:spacing w:before="480" w:after="360"/>
      <w:jc w:val="center"/>
    </w:pPr>
    <w:rPr>
      <w:rFonts w:ascii="Verdana" w:hAnsi="Verdana"/>
      <w:b/>
      <w:bCs/>
      <w:sz w:val="24"/>
      <w:szCs w:val="20"/>
    </w:rPr>
  </w:style>
  <w:style w:type="paragraph" w:styleId="Textkrper">
    <w:name w:val="Body Text"/>
    <w:basedOn w:val="Standard"/>
    <w:link w:val="TextkrperZchn"/>
    <w:rsid w:val="00B3683C"/>
  </w:style>
  <w:style w:type="character" w:customStyle="1" w:styleId="TextkrperZchn">
    <w:name w:val="Textkörper Zchn"/>
    <w:basedOn w:val="Absatz-Standardschriftart"/>
    <w:link w:val="Textkrper"/>
    <w:rsid w:val="00B3683C"/>
    <w:rPr>
      <w:rFonts w:cs="Times New Roman"/>
      <w:kern w:val="16"/>
      <w:sz w:val="20"/>
      <w:szCs w:val="24"/>
      <w:lang w:eastAsia="de-DE"/>
      <w14:ligatures w14:val="standardContextual"/>
    </w:rPr>
  </w:style>
  <w:style w:type="paragraph" w:styleId="Textkrper-Erstzeileneinzug">
    <w:name w:val="Body Text First Indent"/>
    <w:basedOn w:val="Textkrper"/>
    <w:link w:val="Textkrper-ErstzeileneinzugZchn"/>
    <w:rsid w:val="00B3683C"/>
    <w:pPr>
      <w:spacing w:after="0"/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3683C"/>
    <w:rPr>
      <w:rFonts w:cs="Times New Roman"/>
      <w:kern w:val="16"/>
      <w:sz w:val="20"/>
      <w:szCs w:val="24"/>
      <w:lang w:eastAsia="de-DE"/>
      <w14:ligatures w14:val="standardContextual"/>
    </w:rPr>
  </w:style>
  <w:style w:type="paragraph" w:customStyle="1" w:styleId="Marginalielinks">
    <w:name w:val="Marginalie links"/>
    <w:basedOn w:val="Standard"/>
    <w:rsid w:val="00B3683C"/>
    <w:pPr>
      <w:framePr w:w="964" w:hSpace="170" w:wrap="around" w:vAnchor="text" w:hAnchor="page" w:y="1"/>
      <w:jc w:val="right"/>
    </w:pPr>
  </w:style>
  <w:style w:type="paragraph" w:customStyle="1" w:styleId="Marginalierechts">
    <w:name w:val="Marginalie rechts"/>
    <w:basedOn w:val="Marginalielinks"/>
    <w:rsid w:val="00B3683C"/>
    <w:pPr>
      <w:framePr w:w="680" w:wrap="around" w:xAlign="right"/>
      <w:jc w:val="left"/>
    </w:pPr>
  </w:style>
  <w:style w:type="paragraph" w:styleId="NurText">
    <w:name w:val="Plain Text"/>
    <w:basedOn w:val="Standard"/>
    <w:link w:val="NurTextZchn"/>
    <w:rsid w:val="00B3683C"/>
    <w:pPr>
      <w:spacing w:after="0"/>
    </w:pPr>
    <w:rPr>
      <w:rFonts w:ascii="Courier New"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rsid w:val="00B3683C"/>
    <w:rPr>
      <w:rFonts w:ascii="Courier New" w:hAnsi="Courier New" w:cs="Courier New"/>
      <w:kern w:val="16"/>
      <w:sz w:val="20"/>
      <w:szCs w:val="20"/>
      <w:lang w:eastAsia="de-DE"/>
      <w14:ligatures w14:val="standardContextual"/>
    </w:rPr>
  </w:style>
  <w:style w:type="paragraph" w:customStyle="1" w:styleId="Randnummer">
    <w:name w:val="Randnummer"/>
    <w:basedOn w:val="Standard"/>
    <w:rsid w:val="00B3683C"/>
    <w:pPr>
      <w:keepNext/>
      <w:framePr w:hSpace="170" w:wrap="around" w:vAnchor="text" w:hAnchor="page" w:xAlign="outside" w:y="1"/>
      <w:jc w:val="center"/>
    </w:pPr>
    <w:rPr>
      <w:b/>
    </w:rPr>
  </w:style>
  <w:style w:type="paragraph" w:customStyle="1" w:styleId="Randnummerrechts">
    <w:name w:val="Randnummer rechts"/>
    <w:basedOn w:val="Standard"/>
    <w:next w:val="Textkrper-Erstzeileneinzug"/>
    <w:rsid w:val="00B3683C"/>
    <w:pPr>
      <w:keepNext/>
      <w:framePr w:w="454" w:hSpace="170" w:wrap="around" w:vAnchor="text" w:hAnchor="page" w:xAlign="right" w:y="1"/>
      <w:jc w:val="left"/>
    </w:pPr>
    <w:rPr>
      <w:b/>
    </w:rPr>
  </w:style>
  <w:style w:type="paragraph" w:customStyle="1" w:styleId="Randnummerlinks">
    <w:name w:val="Randnummer links"/>
    <w:basedOn w:val="Randnummerrechts"/>
    <w:rsid w:val="00B3683C"/>
    <w:pPr>
      <w:framePr w:wrap="around" w:xAlign="left"/>
      <w:jc w:val="right"/>
    </w:pPr>
  </w:style>
  <w:style w:type="character" w:styleId="Seitenzahl">
    <w:name w:val="page number"/>
    <w:basedOn w:val="Absatz-Standardschriftart"/>
    <w:rsid w:val="00B3683C"/>
  </w:style>
  <w:style w:type="character" w:customStyle="1" w:styleId="berschrift1Zchn">
    <w:name w:val="Überschrift 1 Zchn"/>
    <w:basedOn w:val="Absatz-Standardschriftart"/>
    <w:link w:val="berschrift1"/>
    <w:uiPriority w:val="9"/>
    <w:rsid w:val="00DB1592"/>
    <w:rPr>
      <w:rFonts w:cs="Courier New"/>
      <w:b/>
      <w:bCs/>
      <w:color w:val="000000"/>
      <w:sz w:val="26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3683C"/>
    <w:rPr>
      <w:rFonts w:cs="Courier New"/>
      <w:b/>
      <w:bCs/>
      <w:color w:val="000000"/>
      <w:sz w:val="24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B3683C"/>
    <w:rPr>
      <w:rFonts w:cs="Courier New"/>
      <w:b/>
      <w:bCs/>
      <w:color w:val="000000"/>
      <w:sz w:val="24"/>
      <w:szCs w:val="3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3683C"/>
    <w:rPr>
      <w:rFonts w:cs="Courier New"/>
      <w:b/>
      <w:bCs/>
      <w:color w:val="000000"/>
      <w:sz w:val="24"/>
      <w:szCs w:val="3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B3683C"/>
    <w:rPr>
      <w:rFonts w:cs="Courier New"/>
      <w:b/>
      <w:bCs/>
      <w:color w:val="000000"/>
      <w:sz w:val="24"/>
      <w:szCs w:val="3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B3683C"/>
    <w:rPr>
      <w:rFonts w:cs="Courier New"/>
      <w:b/>
      <w:bCs/>
      <w:color w:val="000000"/>
      <w:sz w:val="24"/>
      <w:szCs w:val="3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B3683C"/>
    <w:rPr>
      <w:rFonts w:cs="Courier New"/>
      <w:b/>
      <w:bCs/>
      <w:color w:val="000000"/>
      <w:sz w:val="24"/>
      <w:szCs w:val="32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B3683C"/>
    <w:rPr>
      <w:rFonts w:cs="Courier New"/>
      <w:b/>
      <w:bCs/>
      <w:color w:val="000000"/>
      <w:sz w:val="24"/>
      <w:szCs w:val="32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B3683C"/>
    <w:rPr>
      <w:rFonts w:cs="Courier New"/>
      <w:b/>
      <w:bCs/>
      <w:color w:val="000000"/>
      <w:sz w:val="24"/>
      <w:szCs w:val="3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683C"/>
    <w:pPr>
      <w:spacing w:after="0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683C"/>
    <w:rPr>
      <w:rFonts w:cs="Times New Roman"/>
      <w:kern w:val="16"/>
      <w:sz w:val="18"/>
      <w:szCs w:val="20"/>
      <w:lang w:eastAsia="de-DE"/>
      <w14:ligatures w14:val="standardContextual"/>
    </w:rPr>
  </w:style>
  <w:style w:type="paragraph" w:styleId="Listenabsatz">
    <w:name w:val="List Paragraph"/>
    <w:basedOn w:val="Standard"/>
    <w:uiPriority w:val="34"/>
    <w:qFormat/>
    <w:rsid w:val="00B3683C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B3683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3683C"/>
    <w:rPr>
      <w:rFonts w:cs="Times New Roman"/>
      <w:kern w:val="16"/>
      <w:sz w:val="20"/>
      <w:szCs w:val="24"/>
      <w:lang w:eastAsia="de-DE"/>
      <w14:ligatures w14:val="standardContextual"/>
    </w:rPr>
  </w:style>
  <w:style w:type="paragraph" w:customStyle="1" w:styleId="Spiegelstrich">
    <w:name w:val="Spiegelstrich"/>
    <w:basedOn w:val="Standard"/>
    <w:link w:val="SpiegelstrichZchn"/>
    <w:rsid w:val="00B3683C"/>
    <w:pPr>
      <w:numPr>
        <w:numId w:val="11"/>
      </w:numPr>
    </w:pPr>
  </w:style>
  <w:style w:type="paragraph" w:customStyle="1" w:styleId="Paragrafenabsatz">
    <w:name w:val="Paragrafenabsatz"/>
    <w:basedOn w:val="Standard"/>
    <w:link w:val="ParagrafenabsatzZchn"/>
    <w:qFormat/>
    <w:rsid w:val="00B3683C"/>
    <w:pPr>
      <w:numPr>
        <w:ilvl w:val="1"/>
        <w:numId w:val="9"/>
      </w:numPr>
      <w:spacing w:before="120" w:after="0"/>
    </w:pPr>
  </w:style>
  <w:style w:type="paragraph" w:customStyle="1" w:styleId="Paragrafenspiegelstrich">
    <w:name w:val="Paragrafenspiegelstrich"/>
    <w:basedOn w:val="Standard"/>
    <w:link w:val="ParagrafenspiegelstrichZchn"/>
    <w:qFormat/>
    <w:rsid w:val="00B3683C"/>
    <w:pPr>
      <w:spacing w:before="60" w:after="0"/>
    </w:pPr>
  </w:style>
  <w:style w:type="paragraph" w:customStyle="1" w:styleId="Paragraf">
    <w:name w:val="Paragraf"/>
    <w:basedOn w:val="Standard"/>
    <w:next w:val="Paragrafenabsatz"/>
    <w:link w:val="ParagrafZchn"/>
    <w:qFormat/>
    <w:rsid w:val="00B3683C"/>
    <w:pPr>
      <w:keepNext/>
      <w:keepLines/>
      <w:numPr>
        <w:numId w:val="9"/>
      </w:numPr>
      <w:spacing w:before="240" w:after="0"/>
      <w:jc w:val="left"/>
    </w:pPr>
    <w:rPr>
      <w:b/>
      <w:sz w:val="24"/>
      <w14:ligatures w14:val="none"/>
    </w:rPr>
  </w:style>
  <w:style w:type="character" w:customStyle="1" w:styleId="ParagrafZchn">
    <w:name w:val="Paragraf Zchn"/>
    <w:basedOn w:val="Absatz-Standardschriftart"/>
    <w:link w:val="Paragraf"/>
    <w:rsid w:val="00B3683C"/>
    <w:rPr>
      <w:rFonts w:cs="Times New Roman"/>
      <w:b/>
      <w:kern w:val="16"/>
      <w:sz w:val="24"/>
      <w:szCs w:val="24"/>
      <w:lang w:eastAsia="de-DE"/>
    </w:rPr>
  </w:style>
  <w:style w:type="numbering" w:customStyle="1" w:styleId="Paragrafennummerierung">
    <w:name w:val="Paragrafennummerierung"/>
    <w:uiPriority w:val="99"/>
    <w:rsid w:val="00B3683C"/>
    <w:pPr>
      <w:numPr>
        <w:numId w:val="10"/>
      </w:numPr>
    </w:pPr>
  </w:style>
  <w:style w:type="paragraph" w:customStyle="1" w:styleId="Herausgeber">
    <w:name w:val="Herausgeber"/>
    <w:basedOn w:val="Standard"/>
    <w:link w:val="HerausgeberZchn"/>
    <w:autoRedefine/>
    <w:qFormat/>
    <w:rsid w:val="00B3683C"/>
    <w:pPr>
      <w:tabs>
        <w:tab w:val="right" w:pos="8932"/>
      </w:tabs>
      <w:spacing w:before="680" w:line="240" w:lineRule="atLeast"/>
      <w:jc w:val="right"/>
    </w:pPr>
    <w:rPr>
      <w:kern w:val="0"/>
      <w:sz w:val="24"/>
      <w14:ligatures w14:val="none"/>
    </w:rPr>
  </w:style>
  <w:style w:type="character" w:customStyle="1" w:styleId="HerausgeberZchn">
    <w:name w:val="Herausgeber Zchn"/>
    <w:basedOn w:val="Absatz-Standardschriftart"/>
    <w:link w:val="Herausgeber"/>
    <w:rsid w:val="00B3683C"/>
    <w:rPr>
      <w:rFonts w:cs="Times New Roman"/>
      <w:sz w:val="24"/>
      <w:szCs w:val="24"/>
      <w:lang w:eastAsia="de-DE"/>
    </w:rPr>
  </w:style>
  <w:style w:type="paragraph" w:customStyle="1" w:styleId="MUG-Nummer">
    <w:name w:val="MUG-Nummer"/>
    <w:basedOn w:val="Standard"/>
    <w:qFormat/>
    <w:rsid w:val="00B3683C"/>
    <w:pPr>
      <w:spacing w:before="60" w:after="0" w:line="240" w:lineRule="atLeast"/>
      <w:jc w:val="right"/>
    </w:pPr>
    <w:rPr>
      <w:b/>
      <w:kern w:val="0"/>
      <w:sz w:val="32"/>
      <w:szCs w:val="32"/>
      <w14:ligatures w14:val="none"/>
    </w:rPr>
  </w:style>
  <w:style w:type="paragraph" w:customStyle="1" w:styleId="Kurztitel">
    <w:name w:val="Kurztitel"/>
    <w:basedOn w:val="Standard"/>
    <w:qFormat/>
    <w:rsid w:val="00B3683C"/>
    <w:pPr>
      <w:spacing w:after="60" w:line="288" w:lineRule="atLeast"/>
      <w:jc w:val="right"/>
    </w:pPr>
    <w:rPr>
      <w:kern w:val="0"/>
      <w:sz w:val="24"/>
      <w14:ligatures w14:val="none"/>
    </w:rPr>
  </w:style>
  <w:style w:type="paragraph" w:customStyle="1" w:styleId="Eingangsformel">
    <w:name w:val="Eingangsformel"/>
    <w:basedOn w:val="Standard"/>
    <w:qFormat/>
    <w:rsid w:val="00B3683C"/>
    <w:pPr>
      <w:tabs>
        <w:tab w:val="left" w:pos="284"/>
      </w:tabs>
      <w:spacing w:before="360" w:after="360"/>
    </w:pPr>
    <w:rPr>
      <w:kern w:val="0"/>
      <w14:ligatures w14:val="non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B3683C"/>
    <w:pPr>
      <w:tabs>
        <w:tab w:val="left" w:pos="284"/>
      </w:tabs>
      <w:spacing w:after="0" w:line="240" w:lineRule="atLeast"/>
      <w:ind w:left="240" w:hanging="240"/>
    </w:pPr>
    <w:rPr>
      <w:rFonts w:asciiTheme="majorHAnsi" w:hAnsiTheme="majorHAnsi"/>
      <w:kern w:val="0"/>
      <w14:ligatures w14:val="none"/>
    </w:rPr>
  </w:style>
  <w:style w:type="paragraph" w:customStyle="1" w:styleId="Reihe">
    <w:name w:val="Reihe"/>
    <w:basedOn w:val="Standard"/>
    <w:qFormat/>
    <w:rsid w:val="00B3683C"/>
    <w:pPr>
      <w:spacing w:before="80" w:after="0" w:line="420" w:lineRule="atLeast"/>
      <w:jc w:val="center"/>
    </w:pPr>
    <w:rPr>
      <w:b/>
      <w:kern w:val="0"/>
      <w:sz w:val="35"/>
      <w:szCs w:val="35"/>
      <w14:ligatures w14:val="none"/>
    </w:rPr>
  </w:style>
  <w:style w:type="character" w:customStyle="1" w:styleId="Reihentitel">
    <w:name w:val="Reihentitel"/>
    <w:basedOn w:val="Absatz-Standardschriftart"/>
    <w:uiPriority w:val="1"/>
    <w:qFormat/>
    <w:rsid w:val="00B3683C"/>
    <w:rPr>
      <w:rFonts w:ascii="Arial" w:hAnsi="Arial" w:cs="Arial"/>
      <w:b/>
      <w:bCs/>
      <w:sz w:val="35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B3683C"/>
    <w:pPr>
      <w:tabs>
        <w:tab w:val="left" w:pos="284"/>
      </w:tabs>
      <w:spacing w:before="120" w:line="240" w:lineRule="atLeast"/>
    </w:pPr>
    <w:rPr>
      <w:rFonts w:asciiTheme="majorHAnsi" w:eastAsiaTheme="majorEastAsia" w:hAnsiTheme="majorHAnsi" w:cstheme="majorBidi"/>
      <w:b/>
      <w:bCs/>
      <w:kern w:val="0"/>
      <w14:ligatures w14:val="none"/>
    </w:rPr>
  </w:style>
  <w:style w:type="paragraph" w:customStyle="1" w:styleId="MUG-Datum">
    <w:name w:val="MUG-Datum"/>
    <w:basedOn w:val="Standard"/>
    <w:qFormat/>
    <w:rsid w:val="00B3683C"/>
    <w:pPr>
      <w:spacing w:after="60" w:line="240" w:lineRule="atLeast"/>
      <w:jc w:val="center"/>
    </w:pPr>
    <w:rPr>
      <w:b/>
      <w:kern w:val="0"/>
      <w:sz w:val="32"/>
      <w:szCs w:val="32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683C"/>
    <w:rPr>
      <w:rFonts w:ascii="Tahoma" w:hAnsi="Tahoma" w:cs="Tahoma"/>
      <w:kern w:val="16"/>
      <w:sz w:val="16"/>
      <w:szCs w:val="16"/>
      <w:lang w:eastAsia="de-DE"/>
      <w14:ligatures w14:val="standardContextual"/>
    </w:rPr>
  </w:style>
  <w:style w:type="paragraph" w:customStyle="1" w:styleId="Fassungstabelle">
    <w:name w:val="Fassungstabelle"/>
    <w:basedOn w:val="Standard"/>
    <w:link w:val="FassungstabelleZchn"/>
    <w:rsid w:val="00B3683C"/>
    <w:pPr>
      <w:tabs>
        <w:tab w:val="left" w:pos="284"/>
        <w:tab w:val="left" w:pos="397"/>
      </w:tabs>
      <w:spacing w:after="0" w:line="240" w:lineRule="auto"/>
      <w:jc w:val="center"/>
    </w:pPr>
    <w:rPr>
      <w:color w:val="000000"/>
      <w:kern w:val="0"/>
      <w14:ligatures w14:val="none"/>
    </w:rPr>
  </w:style>
  <w:style w:type="character" w:customStyle="1" w:styleId="FassungstabelleZchn">
    <w:name w:val="Fassungstabelle Zchn"/>
    <w:basedOn w:val="Absatz-Standardschriftart"/>
    <w:link w:val="Fassungstabelle"/>
    <w:rsid w:val="00B3683C"/>
    <w:rPr>
      <w:rFonts w:cs="Times New Roman"/>
      <w:color w:val="000000"/>
      <w:sz w:val="20"/>
      <w:szCs w:val="24"/>
      <w:lang w:eastAsia="de-DE"/>
    </w:rPr>
  </w:style>
  <w:style w:type="paragraph" w:styleId="Titel">
    <w:name w:val="Title"/>
    <w:basedOn w:val="Standard"/>
    <w:link w:val="TitelZchn"/>
    <w:qFormat/>
    <w:rsid w:val="00DC59DF"/>
    <w:pPr>
      <w:keepNext/>
      <w:keepLines/>
      <w:suppressAutoHyphens/>
      <w:adjustRightInd w:val="0"/>
      <w:spacing w:before="600" w:after="240"/>
      <w:jc w:val="center"/>
      <w:textAlignment w:val="baseline"/>
    </w:pPr>
    <w:rPr>
      <w:b/>
      <w:kern w:val="0"/>
      <w:sz w:val="28"/>
      <w:szCs w:val="26"/>
    </w:rPr>
  </w:style>
  <w:style w:type="character" w:customStyle="1" w:styleId="TitelZchn">
    <w:name w:val="Titel Zchn"/>
    <w:basedOn w:val="Absatz-Standardschriftart"/>
    <w:link w:val="Titel"/>
    <w:rsid w:val="00DC59DF"/>
    <w:rPr>
      <w:rFonts w:cs="Times New Roman"/>
      <w:b/>
      <w:sz w:val="28"/>
      <w:szCs w:val="26"/>
      <w:lang w:eastAsia="de-DE"/>
      <w14:ligatures w14:val="standardContextual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683C"/>
    <w:pPr>
      <w:keepNext/>
      <w:numPr>
        <w:ilvl w:val="1"/>
      </w:numPr>
      <w:tabs>
        <w:tab w:val="left" w:pos="284"/>
      </w:tabs>
      <w:suppressAutoHyphens/>
      <w:spacing w:before="400" w:after="10000" w:line="480" w:lineRule="atLeast"/>
      <w:jc w:val="center"/>
    </w:pPr>
    <w:rPr>
      <w:rFonts w:ascii="Arial" w:eastAsiaTheme="majorEastAsia" w:hAnsi="Arial" w:cstheme="majorBidi"/>
      <w:b/>
      <w:iCs/>
      <w:spacing w:val="15"/>
      <w:kern w:val="0"/>
      <w:sz w:val="40"/>
      <w:lang w:eastAsia="en-US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683C"/>
    <w:rPr>
      <w:rFonts w:ascii="Arial" w:eastAsiaTheme="majorEastAsia" w:hAnsi="Arial" w:cstheme="majorBidi"/>
      <w:b/>
      <w:iCs/>
      <w:spacing w:val="15"/>
      <w:sz w:val="40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68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3683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3683C"/>
    <w:rPr>
      <w:rFonts w:cs="Times New Roman"/>
      <w:kern w:val="16"/>
      <w:sz w:val="20"/>
      <w:szCs w:val="20"/>
      <w:lang w:eastAsia="de-DE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68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683C"/>
    <w:rPr>
      <w:rFonts w:cs="Times New Roman"/>
      <w:b/>
      <w:bCs/>
      <w:kern w:val="16"/>
      <w:sz w:val="20"/>
      <w:szCs w:val="20"/>
      <w:lang w:eastAsia="de-DE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B3683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3683C"/>
    <w:rPr>
      <w:color w:val="800080" w:themeColor="followedHyperlink"/>
      <w:u w:val="single"/>
    </w:rPr>
  </w:style>
  <w:style w:type="paragraph" w:customStyle="1" w:styleId="gezeichnet">
    <w:name w:val="gezeichnet"/>
    <w:basedOn w:val="Standard"/>
    <w:qFormat/>
    <w:rsid w:val="00B3683C"/>
    <w:pPr>
      <w:tabs>
        <w:tab w:val="left" w:pos="284"/>
      </w:tabs>
      <w:spacing w:before="480" w:after="0"/>
      <w:jc w:val="left"/>
    </w:pPr>
    <w:rPr>
      <w:kern w:val="0"/>
      <w14:ligatures w14:val="none"/>
    </w:rPr>
  </w:style>
  <w:style w:type="table" w:styleId="Tabellenraster">
    <w:name w:val="Table Grid"/>
    <w:basedOn w:val="NormaleTabelle"/>
    <w:uiPriority w:val="59"/>
    <w:rsid w:val="00B8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3683C"/>
    <w:rPr>
      <w:color w:val="808080"/>
    </w:rPr>
  </w:style>
  <w:style w:type="paragraph" w:customStyle="1" w:styleId="Abschnitt">
    <w:name w:val="Abschnitt"/>
    <w:basedOn w:val="Anlagenberschrift"/>
    <w:next w:val="Paragraf"/>
    <w:link w:val="AbschnittZchn"/>
    <w:qFormat/>
    <w:rsid w:val="00F83CAA"/>
    <w:pPr>
      <w:pageBreakBefore w:val="0"/>
      <w:numPr>
        <w:numId w:val="17"/>
      </w:numPr>
    </w:pPr>
    <w:rPr>
      <w14:ligatures w14:val="standardContextual"/>
    </w:rPr>
  </w:style>
  <w:style w:type="character" w:customStyle="1" w:styleId="AbschnittZchn">
    <w:name w:val="Abschnitt Zchn"/>
    <w:basedOn w:val="TitelZchn"/>
    <w:link w:val="Abschnitt"/>
    <w:rsid w:val="00F83CAA"/>
    <w:rPr>
      <w:rFonts w:cs="Courier New"/>
      <w:b/>
      <w:bCs/>
      <w:color w:val="000000"/>
      <w:sz w:val="26"/>
      <w:szCs w:val="32"/>
      <w:lang w:eastAsia="de-DE"/>
      <w14:ligatures w14:val="standardContextual"/>
    </w:rPr>
  </w:style>
  <w:style w:type="paragraph" w:customStyle="1" w:styleId="Inhaltsverzeichnis">
    <w:name w:val="Inhaltsverzeichnis"/>
    <w:basedOn w:val="berschrift1"/>
    <w:link w:val="InhaltsverzeichnisZchn"/>
    <w:qFormat/>
    <w:rsid w:val="00B3683C"/>
  </w:style>
  <w:style w:type="character" w:customStyle="1" w:styleId="InhaltsverzeichnisZchn">
    <w:name w:val="Inhaltsverzeichnis Zchn"/>
    <w:basedOn w:val="AbschnittZchn"/>
    <w:link w:val="Inhaltsverzeichnis"/>
    <w:rsid w:val="00E87372"/>
    <w:rPr>
      <w:rFonts w:cs="Courier New"/>
      <w:b/>
      <w:bCs/>
      <w:color w:val="000000"/>
      <w:sz w:val="26"/>
      <w:szCs w:val="32"/>
      <w:lang w:eastAsia="de-DE"/>
      <w14:ligatures w14:val="standardContextual"/>
    </w:rPr>
  </w:style>
  <w:style w:type="paragraph" w:styleId="Verzeichnis1">
    <w:name w:val="toc 1"/>
    <w:basedOn w:val="Standard"/>
    <w:next w:val="Standard"/>
    <w:autoRedefine/>
    <w:uiPriority w:val="39"/>
    <w:unhideWhenUsed/>
    <w:rsid w:val="00B3683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3683C"/>
    <w:pPr>
      <w:spacing w:after="100"/>
      <w:ind w:left="200"/>
    </w:pPr>
  </w:style>
  <w:style w:type="paragraph" w:customStyle="1" w:styleId="SpiegelstrichModulbeschreibung">
    <w:name w:val="Spiegelstrich Modulbeschreibung"/>
    <w:basedOn w:val="Spiegelstrich"/>
    <w:link w:val="SpiegelstrichModulbeschreibungZchn"/>
    <w:qFormat/>
    <w:rsid w:val="00B3683C"/>
    <w:pPr>
      <w:spacing w:after="0" w:line="240" w:lineRule="auto"/>
      <w:contextualSpacing/>
      <w:jc w:val="left"/>
    </w:pPr>
  </w:style>
  <w:style w:type="character" w:customStyle="1" w:styleId="SpiegelstrichModulbeschreibungZchn">
    <w:name w:val="Spiegelstrich Modulbeschreibung Zchn"/>
    <w:basedOn w:val="SpiegelstrichZchn"/>
    <w:link w:val="SpiegelstrichModulbeschreibung"/>
    <w:rsid w:val="00B3683C"/>
    <w:rPr>
      <w:rFonts w:cs="Times New Roman"/>
      <w:kern w:val="16"/>
      <w:sz w:val="20"/>
      <w:szCs w:val="24"/>
      <w:lang w:eastAsia="de-DE"/>
      <w14:ligatures w14:val="standardContextual"/>
    </w:rPr>
  </w:style>
  <w:style w:type="character" w:customStyle="1" w:styleId="ParagrafenabsatzZchn">
    <w:name w:val="Paragrafenabsatz Zchn"/>
    <w:basedOn w:val="Absatz-Standardschriftart"/>
    <w:link w:val="Paragrafenabsatz"/>
    <w:rsid w:val="00B3683C"/>
    <w:rPr>
      <w:rFonts w:cs="Times New Roman"/>
      <w:kern w:val="16"/>
      <w:sz w:val="20"/>
      <w:szCs w:val="24"/>
      <w:lang w:eastAsia="de-DE"/>
      <w14:ligatures w14:val="standardContextual"/>
    </w:rPr>
  </w:style>
  <w:style w:type="character" w:customStyle="1" w:styleId="ParagrafenspiegelstrichZchn">
    <w:name w:val="Paragrafenspiegelstrich Zchn"/>
    <w:basedOn w:val="ParagrafenabsatzZchn"/>
    <w:link w:val="Paragrafenspiegelstrich"/>
    <w:rsid w:val="00B3683C"/>
    <w:rPr>
      <w:rFonts w:cs="Times New Roman"/>
      <w:kern w:val="16"/>
      <w:sz w:val="20"/>
      <w:szCs w:val="24"/>
      <w:lang w:eastAsia="de-DE"/>
      <w14:ligatures w14:val="standardContextual"/>
    </w:rPr>
  </w:style>
  <w:style w:type="character" w:customStyle="1" w:styleId="SpiegelstrichZchn">
    <w:name w:val="Spiegelstrich Zchn"/>
    <w:basedOn w:val="Absatz-Standardschriftart"/>
    <w:link w:val="Spiegelstrich"/>
    <w:rsid w:val="00B3683C"/>
    <w:rPr>
      <w:rFonts w:cs="Times New Roman"/>
      <w:kern w:val="16"/>
      <w:sz w:val="20"/>
      <w:szCs w:val="24"/>
      <w:lang w:eastAsia="de-DE"/>
      <w14:ligatures w14:val="standardContextual"/>
    </w:rPr>
  </w:style>
  <w:style w:type="paragraph" w:customStyle="1" w:styleId="Modulcode">
    <w:name w:val="Modulcode"/>
    <w:basedOn w:val="Standard"/>
    <w:link w:val="ModulcodeZchn"/>
    <w:qFormat/>
    <w:rsid w:val="00996639"/>
    <w:pPr>
      <w:keepNext/>
      <w:keepLines/>
      <w:spacing w:after="60" w:line="240" w:lineRule="auto"/>
      <w:jc w:val="center"/>
    </w:pPr>
  </w:style>
  <w:style w:type="character" w:customStyle="1" w:styleId="ModulcodeZchn">
    <w:name w:val="Modulcode Zchn"/>
    <w:basedOn w:val="Absatz-Standardschriftart"/>
    <w:link w:val="Modulcode"/>
    <w:rsid w:val="00996639"/>
    <w:rPr>
      <w:rFonts w:cs="Times New Roman"/>
      <w:kern w:val="16"/>
      <w:sz w:val="20"/>
      <w:szCs w:val="24"/>
      <w:lang w:eastAsia="de-DE"/>
      <w14:ligatures w14:val="standardContextual"/>
    </w:rPr>
  </w:style>
  <w:style w:type="table" w:customStyle="1" w:styleId="Modulbeschreibung">
    <w:name w:val="Modulbeschreibung"/>
    <w:basedOn w:val="NormaleTabelle"/>
    <w:uiPriority w:val="99"/>
    <w:rsid w:val="003538AE"/>
    <w:pPr>
      <w:spacing w:after="0" w:line="240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</w:style>
  <w:style w:type="paragraph" w:customStyle="1" w:styleId="Modultitel">
    <w:name w:val="Modultitel"/>
    <w:basedOn w:val="Standard"/>
    <w:link w:val="ModultitelZchn"/>
    <w:qFormat/>
    <w:rsid w:val="00482813"/>
    <w:pPr>
      <w:keepLines/>
      <w:suppressAutoHyphens/>
      <w:spacing w:after="60" w:line="240" w:lineRule="auto"/>
      <w:jc w:val="center"/>
    </w:pPr>
    <w:rPr>
      <w:b/>
      <w:spacing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CD3DEB"/>
    <w:pPr>
      <w:spacing w:after="0"/>
    </w:pPr>
  </w:style>
  <w:style w:type="character" w:customStyle="1" w:styleId="ModultitelZchn">
    <w:name w:val="Modultitel Zchn"/>
    <w:basedOn w:val="Absatz-Standardschriftart"/>
    <w:link w:val="Modultitel"/>
    <w:rsid w:val="00482813"/>
    <w:rPr>
      <w:rFonts w:cs="Times New Roman"/>
      <w:b/>
      <w:spacing w:val="20"/>
      <w:kern w:val="16"/>
      <w:sz w:val="20"/>
      <w:szCs w:val="24"/>
      <w:lang w:eastAsia="de-DE"/>
      <w14:ligatures w14:val="standardContextual"/>
    </w:rPr>
  </w:style>
  <w:style w:type="paragraph" w:customStyle="1" w:styleId="Anlagenberschrift">
    <w:name w:val="Anlagenüberschrift"/>
    <w:basedOn w:val="berschrift1"/>
    <w:next w:val="Standard"/>
    <w:link w:val="AnlagenberschriftZchn"/>
    <w:qFormat/>
    <w:rsid w:val="00397336"/>
    <w:pPr>
      <w:pageBreakBefore/>
      <w:numPr>
        <w:numId w:val="23"/>
      </w:numPr>
    </w:pPr>
  </w:style>
  <w:style w:type="character" w:customStyle="1" w:styleId="AnlagenberschriftZchn">
    <w:name w:val="Anlagenüberschrift Zchn"/>
    <w:basedOn w:val="berschrift1Zchn"/>
    <w:link w:val="Anlagenberschrift"/>
    <w:rsid w:val="00E732C1"/>
    <w:rPr>
      <w:rFonts w:cs="Courier New"/>
      <w:b/>
      <w:bCs/>
      <w:color w:val="000000"/>
      <w:sz w:val="26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3720\AppData\Local\Temp\Temp84e0e8ba-6df0-4f31-b5fc-b1945166c8d7_MUG-Dokumentvorlagen.zip\Spez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1DA61A6E714EA1AF5DA37A850A6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FE9B5-64D9-433B-825E-9A4FF9139ECC}"/>
      </w:docPartPr>
      <w:docPartBody>
        <w:p w:rsidR="00166626" w:rsidRDefault="002F646D">
          <w:pPr>
            <w:pStyle w:val="7A1DA61A6E714EA1AF5DA37A850A6A45"/>
          </w:pPr>
          <w:r w:rsidRPr="00FA190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E931B43DA940E29D024D3407EFB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E6727-D9D1-467F-B99F-084CA34084E7}"/>
      </w:docPartPr>
      <w:docPartBody>
        <w:p w:rsidR="00166626" w:rsidRDefault="002F646D">
          <w:pPr>
            <w:pStyle w:val="E8E931B43DA940E29D024D3407EFBCD2"/>
          </w:pPr>
          <w:r w:rsidRPr="002B4C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75D425D7A24ED78F34AB6AE71F9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A2C9C-4F62-4919-B01E-A6356B4051C1}"/>
      </w:docPartPr>
      <w:docPartBody>
        <w:p w:rsidR="00166626" w:rsidRDefault="002F646D" w:rsidP="002F646D">
          <w:pPr>
            <w:pStyle w:val="AF75D425D7A24ED78F34AB6AE71F9CA2"/>
          </w:pPr>
          <w:r w:rsidRPr="002B4C2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BED7F7895544F0BC15286BF2494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D20F3-57E0-4B16-B8E7-FE792AE3D585}"/>
      </w:docPartPr>
      <w:docPartBody>
        <w:p w:rsidR="00166626" w:rsidRDefault="002F646D" w:rsidP="002F646D">
          <w:pPr>
            <w:pStyle w:val="0CBED7F7895544F0BC15286BF2494D62"/>
          </w:pPr>
          <w:r w:rsidRPr="00FA190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603660181C450A93826A539C87B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83BCF-E964-413D-961A-C7C738AC5911}"/>
      </w:docPartPr>
      <w:docPartBody>
        <w:p w:rsidR="00166626" w:rsidRDefault="002F646D" w:rsidP="002F646D">
          <w:pPr>
            <w:pStyle w:val="AE603660181C450A93826A539C87BAE7"/>
          </w:pPr>
          <w:r w:rsidRPr="00FA190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6D"/>
    <w:rsid w:val="00166626"/>
    <w:rsid w:val="002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646D"/>
    <w:rPr>
      <w:color w:val="808080"/>
    </w:rPr>
  </w:style>
  <w:style w:type="paragraph" w:customStyle="1" w:styleId="7A1DA61A6E714EA1AF5DA37A850A6A45">
    <w:name w:val="7A1DA61A6E714EA1AF5DA37A850A6A45"/>
  </w:style>
  <w:style w:type="paragraph" w:customStyle="1" w:styleId="A521C1D5F5BC4E5DBE4C9FAC640D4570">
    <w:name w:val="A521C1D5F5BC4E5DBE4C9FAC640D4570"/>
  </w:style>
  <w:style w:type="paragraph" w:customStyle="1" w:styleId="90E0FBF7F8EE403681169390009CE4AD">
    <w:name w:val="90E0FBF7F8EE403681169390009CE4AD"/>
  </w:style>
  <w:style w:type="paragraph" w:customStyle="1" w:styleId="E8E931B43DA940E29D024D3407EFBCD2">
    <w:name w:val="E8E931B43DA940E29D024D3407EFBCD2"/>
  </w:style>
  <w:style w:type="paragraph" w:customStyle="1" w:styleId="AF75D425D7A24ED78F34AB6AE71F9CA2">
    <w:name w:val="AF75D425D7A24ED78F34AB6AE71F9CA2"/>
    <w:rsid w:val="002F646D"/>
  </w:style>
  <w:style w:type="paragraph" w:customStyle="1" w:styleId="0CBED7F7895544F0BC15286BF2494D62">
    <w:name w:val="0CBED7F7895544F0BC15286BF2494D62"/>
    <w:rsid w:val="002F646D"/>
  </w:style>
  <w:style w:type="paragraph" w:customStyle="1" w:styleId="AE603660181C450A93826A539C87BAE7">
    <w:name w:val="AE603660181C450A93826A539C87BAE7"/>
    <w:rsid w:val="002F6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B340-B0F2-4D1B-89A6-821779F6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SpezO.dotm</Template>
  <TotalTime>0</TotalTime>
  <Pages>5</Pages>
  <Words>724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Homberger</dc:creator>
  <cp:lastModifiedBy>Sarah Homberger</cp:lastModifiedBy>
  <cp:revision>2</cp:revision>
  <cp:lastPrinted>2022-03-16T15:43:00Z</cp:lastPrinted>
  <dcterms:created xsi:type="dcterms:W3CDTF">2024-05-22T08:53:00Z</dcterms:created>
  <dcterms:modified xsi:type="dcterms:W3CDTF">2024-05-22T08:53:00Z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zu_Änderungsfassung_übergehen_1" visible="true" label="Urfassung verlassen und zu Änderungsfassung übergehen" imageMso="StartAfterPrevious" onAction="zu_Änderungsfassung_übergehen"/>
        <mso:button idQ="doc:nicht_automatische_Verweise_finden_1" visible="true" label="manuelle Querverweise finden" imageMso="SadFace" onAction="nicht_automatische_Verweise_finden"/>
        <mso:button idQ="doc:Felder_aktualisieren_1" visible="true" label="Querverweise aktualisieren (und dann falsche Absatzklammern wieder löschen)" imageMso="RmsNavigationBar" onAction="Felder_aktualisieren"/>
        <mso:button idQ="doc:neue_Anlage_1" visible="true" label="hinten neue Anlage anfügen" imageMso="WindowsCascade" onAction="neue_Anlage"/>
        <mso:button idQ="doc:Änderungsbeschluss_Anhang_machen_1" visible="true" label="Änderungsbeschluss-Anhang machen" imageMso="CharacterBorder" onAction="Änderungsbeschluss_Anhang_machen"/>
        <mso:button idQ="doc:Änderungsbeschluss_machen_1" visible="true" label="Änderungsbeschluss machen" imageMso="ViewGoForward" onAction="Änderungsbeschluss_machen"/>
      </mso:documentControls>
    </mso:qat>
  </mso:ribbon>
</mso:customUI>
</file>