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70" w:rsidRDefault="006F7870">
      <w:pPr>
        <w:tabs>
          <w:tab w:val="right" w:pos="8280"/>
        </w:tabs>
        <w:spacing w:after="0"/>
        <w:ind w:right="-22"/>
        <w:contextualSpacing/>
        <w:jc w:val="center"/>
        <w:rPr>
          <w:rFonts w:ascii="Verdana" w:hAnsi="Verdana"/>
          <w:caps/>
          <w:color w:val="002060"/>
          <w:sz w:val="20"/>
          <w:lang w:val="en-GB"/>
        </w:rPr>
      </w:pPr>
    </w:p>
    <w:p w:rsidR="006F7870" w:rsidRDefault="00392CE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F7870" w:rsidRDefault="00392CE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w:t>
      </w:r>
      <w:bookmarkStart w:id="0" w:name="_GoBack"/>
      <w:bookmarkEnd w:id="0"/>
      <w:r>
        <w:rPr>
          <w:rFonts w:ascii="Verdana" w:hAnsi="Verdana" w:cs="Arial"/>
          <w:b/>
          <w:color w:val="002060"/>
          <w:sz w:val="36"/>
          <w:szCs w:val="36"/>
          <w:lang w:val="en-GB"/>
        </w:rPr>
        <w:t>obility For Teaching</w:t>
      </w:r>
      <w:r>
        <w:rPr>
          <w:rStyle w:val="EndnoteAnchor"/>
          <w:rFonts w:ascii="Verdana" w:hAnsi="Verdana" w:cs="Arial"/>
          <w:b/>
          <w:color w:val="002060"/>
          <w:sz w:val="36"/>
          <w:szCs w:val="36"/>
          <w:lang w:val="en-GB"/>
        </w:rPr>
        <w:endnoteReference w:id="1"/>
      </w:r>
    </w:p>
    <w:p w:rsidR="006F7870" w:rsidRDefault="006F7870">
      <w:pPr>
        <w:spacing w:after="0"/>
        <w:ind w:right="-992"/>
        <w:jc w:val="left"/>
        <w:rPr>
          <w:rFonts w:ascii="Verdana" w:hAnsi="Verdana" w:cs="Arial"/>
          <w:b/>
          <w:color w:val="002060"/>
          <w:sz w:val="20"/>
          <w:lang w:val="en-GB"/>
        </w:rPr>
      </w:pPr>
    </w:p>
    <w:p w:rsidR="006F7870" w:rsidRDefault="00392CE0">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F7870" w:rsidRDefault="006F7870">
      <w:pPr>
        <w:pStyle w:val="Kommentartext"/>
        <w:tabs>
          <w:tab w:val="left" w:pos="2552"/>
          <w:tab w:val="left" w:pos="3686"/>
          <w:tab w:val="left" w:pos="5954"/>
        </w:tabs>
        <w:spacing w:after="0"/>
        <w:rPr>
          <w:rFonts w:ascii="Verdana" w:hAnsi="Verdana" w:cs="Calibri"/>
          <w:lang w:val="en-GB"/>
        </w:rPr>
      </w:pPr>
    </w:p>
    <w:p w:rsidR="006F7870" w:rsidRDefault="00392CE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rsidR="006F7870" w:rsidRDefault="006F7870">
      <w:pPr>
        <w:pStyle w:val="Kommentartext"/>
        <w:tabs>
          <w:tab w:val="left" w:pos="2552"/>
          <w:tab w:val="left" w:pos="3686"/>
          <w:tab w:val="left" w:pos="5954"/>
        </w:tabs>
        <w:spacing w:after="0"/>
        <w:rPr>
          <w:lang w:val="en-GB"/>
        </w:rPr>
      </w:pPr>
    </w:p>
    <w:p w:rsidR="006F7870" w:rsidRDefault="00392CE0">
      <w:pPr>
        <w:pStyle w:val="Kommentartext"/>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F7870" w:rsidRDefault="006F7870">
      <w:pPr>
        <w:pStyle w:val="Kommentartext"/>
        <w:tabs>
          <w:tab w:val="left" w:pos="2552"/>
          <w:tab w:val="left" w:pos="3686"/>
          <w:tab w:val="left" w:pos="5954"/>
        </w:tabs>
        <w:spacing w:after="0"/>
        <w:rPr>
          <w:rFonts w:ascii="Verdana" w:hAnsi="Verdana" w:cs="Arial"/>
          <w:b/>
          <w:color w:val="002060"/>
          <w:lang w:val="en-GB"/>
        </w:rPr>
      </w:pPr>
    </w:p>
    <w:p w:rsidR="006F7870" w:rsidRDefault="00392CE0">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ayout w:type="fixed"/>
        <w:tblLook w:val="04A0" w:firstRow="1" w:lastRow="0" w:firstColumn="1" w:lastColumn="0" w:noHBand="0" w:noVBand="1"/>
      </w:tblPr>
      <w:tblGrid>
        <w:gridCol w:w="2376"/>
        <w:gridCol w:w="2089"/>
        <w:gridCol w:w="2232"/>
        <w:gridCol w:w="2231"/>
      </w:tblGrid>
      <w:tr w:rsidR="006F7870">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01465A">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Last name</w:t>
            </w:r>
            <w:r w:rsidR="00392CE0">
              <w:rPr>
                <w:rFonts w:ascii="Verdana" w:hAnsi="Verdana" w:cs="Arial"/>
                <w:sz w:val="20"/>
                <w:lang w:val="en-GB"/>
              </w:rPr>
              <w:t>(s)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30"/>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01465A">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First name</w:t>
            </w:r>
            <w:r w:rsidR="00392CE0">
              <w:rPr>
                <w:rFonts w:ascii="Verdana" w:hAnsi="Verdana" w:cs="Arial"/>
                <w:sz w:val="20"/>
                <w:lang w:val="en-GB"/>
              </w:rPr>
              <w:t>(s)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110"/>
              <w:jc w:val="center"/>
              <w:rPr>
                <w:rFonts w:ascii="Verdana" w:hAnsi="Verdana" w:cs="Arial"/>
                <w:b/>
                <w:color w:val="002060"/>
                <w:sz w:val="20"/>
                <w:lang w:val="en-GB"/>
              </w:rPr>
            </w:pPr>
          </w:p>
        </w:tc>
      </w:tr>
      <w:tr w:rsidR="006F7870">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30"/>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110"/>
              <w:jc w:val="center"/>
              <w:rPr>
                <w:rFonts w:ascii="Verdana" w:hAnsi="Verdana" w:cs="Arial"/>
                <w:b/>
                <w:sz w:val="20"/>
                <w:lang w:val="en-GB"/>
              </w:rPr>
            </w:pPr>
          </w:p>
        </w:tc>
      </w:tr>
      <w:tr w:rsidR="006F7870">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w:t>
            </w:r>
            <w:r w:rsidR="0001465A">
              <w:rPr>
                <w:rFonts w:ascii="Verdana" w:hAnsi="Verdana" w:cs="Calibri"/>
                <w:i/>
                <w:sz w:val="20"/>
                <w:lang w:val="en-GB"/>
              </w:rPr>
              <w:t>ale</w:t>
            </w:r>
            <w:r>
              <w:rPr>
                <w:rFonts w:ascii="Verdana" w:hAnsi="Verdana" w:cs="Calibri"/>
                <w:i/>
                <w:sz w:val="20"/>
                <w:lang w:val="en-GB"/>
              </w:rPr>
              <w:t>/F</w:t>
            </w:r>
            <w:r w:rsidR="0001465A">
              <w:rPr>
                <w:rFonts w:ascii="Verdana" w:hAnsi="Verdana" w:cs="Calibri"/>
                <w:i/>
                <w:sz w:val="20"/>
                <w:lang w:val="en-GB"/>
              </w:rPr>
              <w:t>emale</w:t>
            </w:r>
            <w:r>
              <w:rPr>
                <w:rFonts w:ascii="Verdana" w:hAnsi="Verdana" w:cs="Calibri"/>
                <w:i/>
                <w:sz w:val="20"/>
                <w:lang w:val="en-GB"/>
              </w:rPr>
              <w:t>/</w:t>
            </w:r>
            <w:r w:rsidR="0001465A">
              <w:rPr>
                <w:rFonts w:ascii="Verdana" w:hAnsi="Verdana" w:cs="Calibri"/>
                <w:i/>
                <w:sz w:val="20"/>
                <w:lang w:val="en-GB"/>
              </w:rPr>
              <w:br/>
            </w:r>
            <w:r>
              <w:rPr>
                <w:rFonts w:ascii="Verdana" w:hAnsi="Verdana" w:cs="Calibri"/>
                <w:i/>
                <w:sz w:val="20"/>
                <w:lang w:val="en-GB"/>
              </w:rPr>
              <w:t>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30"/>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6F7870">
        <w:tc>
          <w:tcPr>
            <w:tcW w:w="2375" w:type="dxa"/>
            <w:tcBorders>
              <w:top w:val="single" w:sz="4" w:space="0" w:color="000000"/>
              <w:left w:val="single" w:sz="4" w:space="0" w:color="000000"/>
              <w:bottom w:val="single" w:sz="4" w:space="0" w:color="000000"/>
              <w:right w:val="single" w:sz="4" w:space="0" w:color="000000"/>
            </w:tcBorders>
            <w:shd w:val="clear" w:color="auto" w:fill="FFFFFF"/>
          </w:tcPr>
          <w:p w:rsidR="006F7870" w:rsidRDefault="00392CE0">
            <w:pPr>
              <w:widowControl w:val="0"/>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rsidR="006F7870" w:rsidRDefault="006F7870" w:rsidP="0001465A">
            <w:pPr>
              <w:widowControl w:val="0"/>
              <w:shd w:val="clear" w:color="auto" w:fill="FFFFFF"/>
              <w:spacing w:after="120"/>
              <w:ind w:right="32"/>
              <w:jc w:val="left"/>
              <w:rPr>
                <w:rFonts w:ascii="Verdana" w:hAnsi="Verdana" w:cs="Arial"/>
                <w:b/>
                <w:color w:val="002060"/>
                <w:sz w:val="20"/>
                <w:lang w:val="en-GB"/>
              </w:rPr>
            </w:pPr>
          </w:p>
        </w:tc>
      </w:tr>
    </w:tbl>
    <w:p w:rsidR="006F7870" w:rsidRDefault="006F7870">
      <w:pPr>
        <w:shd w:val="clear" w:color="auto" w:fill="FFFFFF"/>
        <w:spacing w:after="120"/>
        <w:ind w:right="-992"/>
        <w:jc w:val="left"/>
        <w:rPr>
          <w:rFonts w:ascii="Verdana" w:hAnsi="Verdana" w:cs="Arial"/>
          <w:b/>
          <w:color w:val="002060"/>
          <w:sz w:val="16"/>
          <w:szCs w:val="16"/>
          <w:lang w:val="en-GB"/>
        </w:rPr>
      </w:pPr>
    </w:p>
    <w:p w:rsidR="006F7870" w:rsidRDefault="00392CE0">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ayout w:type="fixed"/>
        <w:tblLook w:val="04A0" w:firstRow="1" w:lastRow="0" w:firstColumn="1" w:lastColumn="0" w:noHBand="0" w:noVBand="1"/>
      </w:tblPr>
      <w:tblGrid>
        <w:gridCol w:w="2229"/>
        <w:gridCol w:w="2228"/>
        <w:gridCol w:w="2228"/>
        <w:gridCol w:w="2227"/>
      </w:tblGrid>
      <w:tr w:rsidR="006F7870">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center"/>
              <w:rPr>
                <w:rFonts w:ascii="Verdana" w:hAnsi="Verdana" w:cs="Arial"/>
                <w:b/>
                <w:color w:val="002060"/>
                <w:sz w:val="20"/>
                <w:lang w:val="en-GB"/>
              </w:rPr>
            </w:pPr>
          </w:p>
        </w:tc>
      </w:tr>
      <w:tr w:rsidR="006F7870">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p>
          <w:p w:rsidR="006F7870" w:rsidRDefault="00392CE0">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6F7870" w:rsidRDefault="006F7870">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left"/>
              <w:rPr>
                <w:rFonts w:ascii="Verdana" w:hAnsi="Verdana" w:cs="Arial"/>
                <w:b/>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center"/>
              <w:rPr>
                <w:rFonts w:ascii="Verdana" w:hAnsi="Verdana" w:cs="Arial"/>
                <w:b/>
                <w:color w:val="002060"/>
                <w:sz w:val="20"/>
                <w:lang w:val="en-GB"/>
              </w:rPr>
            </w:pPr>
          </w:p>
        </w:tc>
      </w:tr>
      <w:tr w:rsidR="006F7870">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center"/>
              <w:rPr>
                <w:rFonts w:ascii="Verdana" w:hAnsi="Verdana" w:cs="Arial"/>
                <w:b/>
                <w:sz w:val="20"/>
                <w:lang w:val="en-GB"/>
              </w:rPr>
            </w:pPr>
          </w:p>
        </w:tc>
      </w:tr>
      <w:tr w:rsidR="006F7870">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rsidR="006F7870" w:rsidRDefault="00392CE0">
            <w:pPr>
              <w:widowControl w:val="0"/>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ind w:right="-993"/>
              <w:jc w:val="left"/>
              <w:rPr>
                <w:rFonts w:ascii="Verdana" w:hAnsi="Verdana" w:cs="Arial"/>
                <w:b/>
                <w:color w:val="002060"/>
                <w:sz w:val="20"/>
                <w:lang w:val="fr-BE"/>
              </w:rPr>
            </w:pPr>
          </w:p>
        </w:tc>
      </w:tr>
      <w:tr w:rsidR="006F7870">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rsidR="006F7870" w:rsidRDefault="006F7870">
            <w:pPr>
              <w:widowControl w:val="0"/>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6F7870">
            <w:pPr>
              <w:widowControl w:val="0"/>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after="0"/>
              <w:ind w:right="-992"/>
              <w:jc w:val="left"/>
              <w:rPr>
                <w:rFonts w:ascii="Verdana" w:hAnsi="Verdana" w:cs="Arial"/>
                <w:sz w:val="20"/>
                <w:lang w:val="en-GB"/>
              </w:rPr>
            </w:pPr>
            <w:r>
              <w:rPr>
                <w:rFonts w:ascii="Verdana" w:hAnsi="Verdana" w:cs="Arial"/>
                <w:sz w:val="20"/>
                <w:lang w:val="en-GB"/>
              </w:rPr>
              <w:t>Size of enterprise</w:t>
            </w:r>
          </w:p>
          <w:p w:rsidR="006F7870" w:rsidRDefault="00392CE0">
            <w:pPr>
              <w:widowControl w:val="0"/>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02D05">
            <w:pPr>
              <w:widowControl w:val="0"/>
              <w:spacing w:after="120"/>
              <w:ind w:right="-992"/>
              <w:jc w:val="left"/>
              <w:rPr>
                <w:rFonts w:ascii="Verdana" w:hAnsi="Verdana" w:cs="Arial"/>
                <w:sz w:val="16"/>
                <w:szCs w:val="16"/>
                <w:lang w:val="en-GB"/>
              </w:rPr>
            </w:pPr>
            <w:sdt>
              <w:sdtPr>
                <w:id w:val="2142639035"/>
                <w14:checkbox>
                  <w14:checked w14:val="1"/>
                  <w14:checkedState w14:val="2612" w14:font="MS Gothic"/>
                  <w14:uncheckedState w14:val="2610" w14:font="MS Gothic"/>
                </w14:checkbox>
              </w:sdtPr>
              <w:sdtEndPr/>
              <w:sdtContent>
                <w:r w:rsidR="00392CE0">
                  <w:rPr>
                    <w:rFonts w:ascii="MS Gothic" w:eastAsia="MS Gothic" w:hAnsi="MS Gothic" w:cs="Arial"/>
                    <w:sz w:val="16"/>
                    <w:szCs w:val="16"/>
                    <w:lang w:val="en-GB"/>
                  </w:rPr>
                  <w:t>☐</w:t>
                </w:r>
              </w:sdtContent>
            </w:sdt>
            <w:r w:rsidR="00392CE0">
              <w:rPr>
                <w:rFonts w:ascii="Verdana" w:hAnsi="Verdana" w:cs="Arial"/>
                <w:sz w:val="16"/>
                <w:szCs w:val="16"/>
                <w:lang w:val="en-GB"/>
              </w:rPr>
              <w:t>&lt;250 employees</w:t>
            </w:r>
          </w:p>
          <w:p w:rsidR="006F7870" w:rsidRDefault="00302D05">
            <w:pPr>
              <w:widowControl w:val="0"/>
              <w:shd w:val="clear" w:color="auto" w:fill="FFFFFF"/>
              <w:spacing w:after="0"/>
              <w:ind w:right="-993"/>
              <w:jc w:val="left"/>
              <w:rPr>
                <w:rFonts w:ascii="Verdana" w:hAnsi="Verdana" w:cs="Arial"/>
                <w:b/>
                <w:color w:val="002060"/>
                <w:sz w:val="20"/>
                <w:lang w:val="en-GB"/>
              </w:rPr>
            </w:pPr>
            <w:sdt>
              <w:sdtPr>
                <w:id w:val="766171335"/>
                <w14:checkbox>
                  <w14:checked w14:val="1"/>
                  <w14:checkedState w14:val="2612" w14:font="MS Gothic"/>
                  <w14:uncheckedState w14:val="2610" w14:font="MS Gothic"/>
                </w14:checkbox>
              </w:sdtPr>
              <w:sdtEndPr/>
              <w:sdtContent>
                <w:r w:rsidR="00392CE0">
                  <w:rPr>
                    <w:rFonts w:ascii="MS Gothic" w:eastAsia="MS Gothic" w:hAnsi="MS Gothic" w:cs="Arial"/>
                    <w:sz w:val="16"/>
                    <w:szCs w:val="16"/>
                    <w:lang w:val="en-GB"/>
                  </w:rPr>
                  <w:t>☐</w:t>
                </w:r>
              </w:sdtContent>
            </w:sdt>
            <w:r w:rsidR="00392CE0">
              <w:rPr>
                <w:rFonts w:ascii="Verdana" w:hAnsi="Verdana" w:cs="Arial"/>
                <w:sz w:val="16"/>
                <w:szCs w:val="16"/>
                <w:lang w:val="en-GB"/>
              </w:rPr>
              <w:t>&gt;250 employees</w:t>
            </w:r>
          </w:p>
        </w:tc>
      </w:tr>
    </w:tbl>
    <w:p w:rsidR="006F7870" w:rsidRDefault="006F7870">
      <w:pPr>
        <w:shd w:val="clear" w:color="auto" w:fill="FFFFFF"/>
        <w:spacing w:after="120"/>
        <w:ind w:right="-992"/>
        <w:jc w:val="left"/>
        <w:rPr>
          <w:rFonts w:ascii="Verdana" w:hAnsi="Verdana" w:cs="Arial"/>
          <w:b/>
          <w:color w:val="002060"/>
          <w:sz w:val="16"/>
          <w:szCs w:val="16"/>
          <w:lang w:val="en-GB"/>
        </w:rPr>
      </w:pPr>
    </w:p>
    <w:p w:rsidR="006F7870" w:rsidRDefault="00392CE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8" w:type="dxa"/>
        <w:tblLayout w:type="fixed"/>
        <w:tblLook w:val="04A0" w:firstRow="1" w:lastRow="0" w:firstColumn="1" w:lastColumn="0" w:noHBand="0" w:noVBand="1"/>
      </w:tblPr>
      <w:tblGrid>
        <w:gridCol w:w="2233"/>
        <w:gridCol w:w="2271"/>
        <w:gridCol w:w="2151"/>
        <w:gridCol w:w="2273"/>
      </w:tblGrid>
      <w:tr w:rsidR="00B22948" w:rsidTr="00B07FD1">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5" w:type="dxa"/>
            <w:gridSpan w:val="3"/>
            <w:tcBorders>
              <w:top w:val="single" w:sz="6" w:space="0" w:color="000000"/>
              <w:left w:val="single" w:sz="6" w:space="0" w:color="000000"/>
              <w:bottom w:val="single" w:sz="6" w:space="0" w:color="000000"/>
              <w:right w:val="single" w:sz="4" w:space="0" w:color="auto"/>
            </w:tcBorders>
            <w:shd w:val="clear" w:color="auto" w:fill="FFFFFF"/>
          </w:tcPr>
          <w:p w:rsidR="00B22948" w:rsidRPr="004D4957" w:rsidRDefault="00B22948" w:rsidP="00B22948">
            <w:pPr>
              <w:rPr>
                <w:rFonts w:ascii="Verdana" w:hAnsi="Verdana" w:cs="Arial"/>
                <w:sz w:val="20"/>
              </w:rPr>
            </w:pPr>
            <w:r>
              <w:rPr>
                <w:rFonts w:ascii="Verdana" w:hAnsi="Verdana" w:cs="Arial"/>
                <w:b/>
                <w:color w:val="002060"/>
                <w:sz w:val="20"/>
              </w:rPr>
              <w:t>Justus-Liebig-Universität Giessen</w:t>
            </w:r>
          </w:p>
        </w:tc>
      </w:tr>
      <w:tr w:rsidR="00B22948" w:rsidTr="000C1CC0">
        <w:trPr>
          <w:trHeight w:val="371"/>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22948" w:rsidRDefault="00B22948" w:rsidP="00B22948">
            <w:pPr>
              <w:widowControl w:val="0"/>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rsidR="00B22948" w:rsidRDefault="00B22948" w:rsidP="00B22948">
            <w:pPr>
              <w:widowControl w:val="0"/>
              <w:shd w:val="clear" w:color="auto" w:fill="FFFFFF"/>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4" w:space="0" w:color="auto"/>
            </w:tcBorders>
            <w:shd w:val="clear" w:color="auto" w:fill="FFFFFF"/>
          </w:tcPr>
          <w:p w:rsidR="00B22948" w:rsidRDefault="00B22948" w:rsidP="00B22948">
            <w:pPr>
              <w:widowControl w:val="0"/>
              <w:shd w:val="clear" w:color="auto" w:fill="FFFFFF"/>
              <w:ind w:right="-993"/>
              <w:jc w:val="left"/>
              <w:rPr>
                <w:rFonts w:ascii="Verdana" w:hAnsi="Verdana" w:cs="Arial"/>
                <w:b/>
                <w:color w:val="002060"/>
                <w:sz w:val="20"/>
                <w:lang w:val="en-GB"/>
              </w:rPr>
            </w:pPr>
            <w:r>
              <w:rPr>
                <w:rFonts w:ascii="Verdana" w:hAnsi="Verdana" w:cs="Arial"/>
                <w:b/>
                <w:color w:val="002060"/>
                <w:sz w:val="20"/>
              </w:rPr>
              <w:t>D GIESSEN01</w:t>
            </w:r>
          </w:p>
        </w:tc>
        <w:tc>
          <w:tcPr>
            <w:tcW w:w="2151" w:type="dxa"/>
            <w:tcBorders>
              <w:top w:val="single" w:sz="4" w:space="0" w:color="auto"/>
              <w:left w:val="single" w:sz="4" w:space="0" w:color="auto"/>
              <w:bottom w:val="single" w:sz="4" w:space="0" w:color="auto"/>
              <w:right w:val="single" w:sz="4" w:space="0" w:color="auto"/>
            </w:tcBorders>
            <w:shd w:val="clear" w:color="auto" w:fill="FFFFFF"/>
          </w:tcPr>
          <w:p w:rsidR="00B22948" w:rsidRDefault="00B22948" w:rsidP="00B22948">
            <w:pPr>
              <w:widowControl w:val="0"/>
              <w:shd w:val="clear" w:color="auto" w:fill="FFFFFF"/>
              <w:ind w:right="-993"/>
              <w:jc w:val="left"/>
              <w:rPr>
                <w:rFonts w:ascii="Verdana" w:hAnsi="Verdana" w:cs="Arial"/>
                <w:b/>
                <w:color w:val="002060"/>
                <w:sz w:val="20"/>
                <w:lang w:val="en-GB"/>
              </w:rPr>
            </w:pPr>
            <w:r>
              <w:rPr>
                <w:rFonts w:ascii="Verdana" w:hAnsi="Verdana" w:cs="Arial"/>
                <w:sz w:val="20"/>
                <w:lang w:val="en-GB"/>
              </w:rPr>
              <w:t>Faculty/Department</w:t>
            </w:r>
          </w:p>
        </w:tc>
        <w:tc>
          <w:tcPr>
            <w:tcW w:w="2273" w:type="dxa"/>
            <w:tcBorders>
              <w:top w:val="single" w:sz="4" w:space="0" w:color="auto"/>
              <w:left w:val="single" w:sz="4" w:space="0" w:color="auto"/>
              <w:bottom w:val="single" w:sz="4" w:space="0" w:color="auto"/>
              <w:right w:val="single" w:sz="4" w:space="0" w:color="auto"/>
            </w:tcBorders>
            <w:shd w:val="clear" w:color="auto" w:fill="FFFFFF"/>
          </w:tcPr>
          <w:p w:rsidR="00B22948" w:rsidRDefault="00B22948" w:rsidP="00B22948">
            <w:pPr>
              <w:widowControl w:val="0"/>
              <w:shd w:val="clear" w:color="auto" w:fill="FFFFFF"/>
              <w:ind w:right="-95"/>
              <w:jc w:val="left"/>
              <w:rPr>
                <w:rFonts w:ascii="Verdana" w:hAnsi="Verdana" w:cs="Arial"/>
                <w:b/>
                <w:color w:val="002060"/>
                <w:sz w:val="20"/>
                <w:lang w:val="en-GB"/>
              </w:rPr>
            </w:pPr>
          </w:p>
        </w:tc>
      </w:tr>
      <w:tr w:rsidR="00B22948" w:rsidTr="00B22948">
        <w:trPr>
          <w:trHeight w:val="559"/>
        </w:trPr>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ind w:right="-993"/>
              <w:jc w:val="left"/>
              <w:rPr>
                <w:rFonts w:ascii="Verdana" w:hAnsi="Verdana" w:cs="Arial"/>
                <w:color w:val="002060"/>
                <w:sz w:val="20"/>
                <w:lang w:val="en-GB"/>
              </w:rPr>
            </w:pPr>
          </w:p>
        </w:tc>
        <w:tc>
          <w:tcPr>
            <w:tcW w:w="2151" w:type="dxa"/>
            <w:tcBorders>
              <w:top w:val="single" w:sz="4" w:space="0" w:color="auto"/>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273" w:type="dxa"/>
            <w:tcBorders>
              <w:top w:val="single" w:sz="4" w:space="0" w:color="auto"/>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ind w:right="-993"/>
              <w:jc w:val="left"/>
              <w:rPr>
                <w:rFonts w:ascii="Verdana" w:hAnsi="Verdana" w:cs="Arial"/>
                <w:b/>
                <w:sz w:val="20"/>
                <w:lang w:val="en-GB"/>
              </w:rPr>
            </w:pPr>
            <w:r w:rsidRPr="000457CE">
              <w:rPr>
                <w:rFonts w:ascii="Verdana" w:hAnsi="Verdana" w:cs="Arial"/>
                <w:b/>
                <w:sz w:val="20"/>
              </w:rPr>
              <w:t>Germany/DE</w:t>
            </w:r>
          </w:p>
        </w:tc>
      </w:tr>
      <w:tr w:rsidR="00B22948" w:rsidTr="000C1CC0">
        <w:tc>
          <w:tcPr>
            <w:tcW w:w="2233"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120"/>
              <w:ind w:right="-993"/>
              <w:jc w:val="left"/>
              <w:rPr>
                <w:rFonts w:ascii="Verdana" w:hAnsi="Verdana" w:cs="Arial"/>
                <w:sz w:val="20"/>
                <w:lang w:val="en-GB"/>
              </w:rPr>
            </w:pPr>
          </w:p>
        </w:tc>
        <w:tc>
          <w:tcPr>
            <w:tcW w:w="2151"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273" w:type="dxa"/>
            <w:tcBorders>
              <w:top w:val="single" w:sz="6" w:space="0" w:color="000000"/>
              <w:left w:val="single" w:sz="6" w:space="0" w:color="000000"/>
              <w:bottom w:val="single" w:sz="6" w:space="0" w:color="000000"/>
              <w:right w:val="single" w:sz="6" w:space="0" w:color="000000"/>
            </w:tcBorders>
            <w:shd w:val="clear" w:color="auto" w:fill="FFFFFF"/>
          </w:tcPr>
          <w:p w:rsidR="00B22948" w:rsidRDefault="00B22948" w:rsidP="00B22948">
            <w:pPr>
              <w:widowControl w:val="0"/>
              <w:shd w:val="clear" w:color="auto" w:fill="FFFFFF"/>
              <w:spacing w:after="120"/>
              <w:ind w:right="-993"/>
              <w:jc w:val="left"/>
              <w:rPr>
                <w:rFonts w:ascii="Verdana" w:hAnsi="Verdana" w:cs="Arial"/>
                <w:b/>
                <w:color w:val="002060"/>
                <w:sz w:val="20"/>
                <w:lang w:val="fr-BE"/>
              </w:rPr>
            </w:pPr>
          </w:p>
        </w:tc>
      </w:tr>
    </w:tbl>
    <w:p w:rsidR="006F7870" w:rsidRDefault="006F7870">
      <w:pPr>
        <w:pStyle w:val="berschrift4"/>
        <w:keepNext w:val="0"/>
        <w:numPr>
          <w:ilvl w:val="0"/>
          <w:numId w:val="0"/>
        </w:numPr>
        <w:jc w:val="left"/>
        <w:rPr>
          <w:rFonts w:ascii="Verdana" w:hAnsi="Verdana" w:cs="Arial"/>
          <w:sz w:val="20"/>
          <w:lang w:val="fr-BE"/>
        </w:rPr>
      </w:pPr>
    </w:p>
    <w:p w:rsidR="006F7870" w:rsidRDefault="00392CE0">
      <w:pPr>
        <w:pStyle w:val="berschrift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DD2FBF" w:rsidRPr="00DD2FBF" w:rsidRDefault="00392CE0" w:rsidP="00DD2FBF">
      <w:pPr>
        <w:spacing w:after="0"/>
        <w:ind w:right="-992"/>
        <w:jc w:val="left"/>
        <w:rPr>
          <w:rFonts w:ascii="Verdana" w:hAnsi="Verdana" w:cs="Calibri"/>
          <w:b/>
          <w:color w:val="002060"/>
          <w:sz w:val="20"/>
          <w:lang w:val="en-GB"/>
        </w:rPr>
      </w:pPr>
      <w:r>
        <w:rPr>
          <w:rFonts w:ascii="Verdana" w:hAnsi="Verdana" w:cs="Calibri"/>
          <w:b/>
          <w:color w:val="002060"/>
          <w:sz w:val="28"/>
          <w:lang w:val="en-GB"/>
        </w:rPr>
        <w:lastRenderedPageBreak/>
        <w:t xml:space="preserve"> </w:t>
      </w:r>
    </w:p>
    <w:p w:rsidR="006F7870" w:rsidRDefault="00392CE0">
      <w:pPr>
        <w:spacing w:after="120"/>
        <w:ind w:right="-992"/>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rsidR="006F7870" w:rsidRDefault="00392CE0" w:rsidP="00F71AF6">
      <w:pPr>
        <w:pStyle w:val="berschrift4"/>
        <w:keepNext w:val="0"/>
        <w:numPr>
          <w:ilvl w:val="0"/>
          <w:numId w:val="0"/>
        </w:numPr>
        <w:tabs>
          <w:tab w:val="left" w:pos="426"/>
        </w:tabs>
        <w:spacing w:before="240"/>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F7870" w:rsidRDefault="00392CE0">
      <w:pPr>
        <w:pStyle w:val="Kommentartext"/>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rsidR="006F7870" w:rsidRDefault="00392CE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42859059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91572358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360962010"/>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92890199"/>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rsidR="006F7870" w:rsidRDefault="00392CE0">
      <w:pPr>
        <w:pStyle w:val="Kommentartext"/>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rsidR="006F7870" w:rsidRDefault="00392CE0">
      <w:pPr>
        <w:pStyle w:val="Kommentartext"/>
        <w:tabs>
          <w:tab w:val="left" w:pos="2552"/>
          <w:tab w:val="left" w:pos="3686"/>
          <w:tab w:val="left" w:pos="5954"/>
        </w:tabs>
        <w:rPr>
          <w:rFonts w:ascii="Verdana" w:hAnsi="Verdana" w:cs="Calibri"/>
          <w:lang w:val="en-GB"/>
        </w:rPr>
      </w:pPr>
      <w:r>
        <w:rPr>
          <w:rFonts w:ascii="Verdana" w:hAnsi="Verdana" w:cs="Calibri"/>
          <w:lang w:val="en-GB"/>
        </w:rPr>
        <w:t>Number of teaching hours: …………………</w:t>
      </w:r>
    </w:p>
    <w:p w:rsidR="006F7870" w:rsidRDefault="00392CE0">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ayout w:type="fixed"/>
        <w:tblLook w:val="04A0" w:firstRow="1" w:lastRow="0" w:firstColumn="1" w:lastColumn="0" w:noHBand="0" w:noVBand="1"/>
      </w:tblPr>
      <w:tblGrid>
        <w:gridCol w:w="8763"/>
      </w:tblGrid>
      <w:tr w:rsidR="006F7870" w:rsidTr="00CE3FC6">
        <w:trPr>
          <w:trHeight w:val="3131"/>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CE3FC6" w:rsidRDefault="00CE3FC6">
            <w:pPr>
              <w:widowControl w:val="0"/>
              <w:spacing w:after="120"/>
              <w:rPr>
                <w:rFonts w:ascii="Verdana" w:hAnsi="Verdana" w:cs="Calibri"/>
                <w:sz w:val="20"/>
                <w:lang w:val="en-GB"/>
              </w:rPr>
            </w:pPr>
          </w:p>
        </w:tc>
      </w:tr>
    </w:tbl>
    <w:p w:rsidR="006F7870" w:rsidRDefault="006F7870">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F787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rsidR="0098709E" w:rsidRPr="0098709E" w:rsidRDefault="0098709E" w:rsidP="0098709E">
            <w:pPr>
              <w:widowControl w:val="0"/>
              <w:spacing w:after="120"/>
              <w:rPr>
                <w:rFonts w:ascii="Verdana" w:hAnsi="Verdana" w:cs="Calibri"/>
                <w:sz w:val="20"/>
                <w:lang w:val="en-US"/>
              </w:rPr>
            </w:pPr>
            <w:r w:rsidRPr="0098709E">
              <w:rPr>
                <w:rFonts w:ascii="Verdana" w:hAnsi="Verdana" w:cs="Calibri"/>
                <w:sz w:val="20"/>
                <w:lang w:val="en-US"/>
              </w:rPr>
              <w:t xml:space="preserve">International mobility and cooperation are keypoints in the university’s development plan as well as in the internal and external target agreements of JLU Giessen to which the university has committed itself. </w:t>
            </w:r>
          </w:p>
          <w:p w:rsidR="0098709E" w:rsidRPr="0098709E" w:rsidRDefault="0098709E" w:rsidP="0098709E">
            <w:pPr>
              <w:widowControl w:val="0"/>
              <w:spacing w:after="120"/>
              <w:rPr>
                <w:rFonts w:ascii="Verdana" w:hAnsi="Verdana" w:cs="Calibri"/>
                <w:sz w:val="20"/>
                <w:lang w:val="en-US"/>
              </w:rPr>
            </w:pPr>
            <w:r w:rsidRPr="0098709E">
              <w:rPr>
                <w:rFonts w:ascii="Verdana" w:hAnsi="Verdana" w:cs="Calibri"/>
                <w:sz w:val="20"/>
                <w:lang w:val="en-US"/>
              </w:rPr>
              <w:t xml:space="preserve">The staff training aims at the following main added values for the institution: </w:t>
            </w:r>
          </w:p>
          <w:p w:rsidR="0098709E" w:rsidRPr="0098709E" w:rsidRDefault="0098709E" w:rsidP="0098709E">
            <w:pPr>
              <w:widowControl w:val="0"/>
              <w:numPr>
                <w:ilvl w:val="0"/>
                <w:numId w:val="25"/>
              </w:numPr>
              <w:spacing w:after="120"/>
              <w:rPr>
                <w:rFonts w:ascii="Verdana" w:hAnsi="Verdana" w:cs="Calibri"/>
                <w:sz w:val="20"/>
                <w:lang w:val="en-US"/>
              </w:rPr>
            </w:pPr>
            <w:r w:rsidRPr="0098709E">
              <w:rPr>
                <w:rFonts w:ascii="Verdana" w:hAnsi="Verdana" w:cs="Calibri"/>
                <w:sz w:val="20"/>
                <w:lang w:val="en-US"/>
              </w:rPr>
              <w:t xml:space="preserve">Staff as multipliers at the host institution in order to attract international students and staff to come to JLU Giessen in return </w:t>
            </w:r>
          </w:p>
          <w:p w:rsidR="0098709E" w:rsidRPr="0098709E" w:rsidRDefault="0098709E" w:rsidP="0098709E">
            <w:pPr>
              <w:widowControl w:val="0"/>
              <w:numPr>
                <w:ilvl w:val="0"/>
                <w:numId w:val="25"/>
              </w:numPr>
              <w:spacing w:after="120"/>
              <w:rPr>
                <w:rFonts w:ascii="Verdana" w:hAnsi="Verdana" w:cs="Calibri"/>
                <w:sz w:val="20"/>
                <w:lang w:val="en-US"/>
              </w:rPr>
            </w:pPr>
            <w:r w:rsidRPr="0098709E">
              <w:rPr>
                <w:rFonts w:ascii="Verdana" w:hAnsi="Verdana" w:cs="Calibri"/>
                <w:sz w:val="20"/>
                <w:lang w:val="en-US"/>
              </w:rPr>
              <w:t xml:space="preserve">The training contributes to the participants’ intercultural and international further training and broadens their horizon through different perspectives, working methods, etc.; hence after their return they will contribute to the university’s internationalization as an institution within their staff environment and towards other members    </w:t>
            </w:r>
          </w:p>
          <w:p w:rsidR="0098709E" w:rsidRPr="0098709E" w:rsidRDefault="0098709E" w:rsidP="0098709E">
            <w:pPr>
              <w:widowControl w:val="0"/>
              <w:numPr>
                <w:ilvl w:val="0"/>
                <w:numId w:val="25"/>
              </w:numPr>
              <w:spacing w:after="120"/>
              <w:rPr>
                <w:rFonts w:ascii="Verdana" w:hAnsi="Verdana" w:cs="Calibri"/>
                <w:sz w:val="20"/>
                <w:lang w:val="en-US"/>
              </w:rPr>
            </w:pPr>
            <w:r w:rsidRPr="0098709E">
              <w:rPr>
                <w:rFonts w:ascii="Verdana" w:hAnsi="Verdana" w:cs="Calibri"/>
                <w:sz w:val="20"/>
                <w:lang w:val="en-US"/>
              </w:rPr>
              <w:t xml:space="preserve">Internationalise as many staff members as possible in order to enhance and contribute to JLU’s internationalization@home </w:t>
            </w:r>
          </w:p>
          <w:p w:rsidR="0098709E" w:rsidRPr="0098709E" w:rsidRDefault="0098709E" w:rsidP="00872B38">
            <w:pPr>
              <w:widowControl w:val="0"/>
              <w:numPr>
                <w:ilvl w:val="0"/>
                <w:numId w:val="25"/>
              </w:numPr>
              <w:spacing w:after="120"/>
              <w:rPr>
                <w:rFonts w:ascii="Verdana" w:hAnsi="Verdana" w:cs="Calibri"/>
                <w:sz w:val="20"/>
                <w:lang w:val="en-GB"/>
              </w:rPr>
            </w:pPr>
            <w:r w:rsidRPr="0098709E">
              <w:rPr>
                <w:rFonts w:ascii="Verdana" w:hAnsi="Verdana" w:cs="Calibri"/>
                <w:sz w:val="20"/>
                <w:lang w:val="en-US"/>
              </w:rPr>
              <w:t xml:space="preserve">Awareness of the importance of internationalisation is being raised within one’s own institution through dissemination of the experience abroad and the motivation for others to gain first-hand-experience as well </w:t>
            </w:r>
          </w:p>
          <w:p w:rsidR="006F7870" w:rsidRPr="0098709E" w:rsidRDefault="0098709E" w:rsidP="0098709E">
            <w:pPr>
              <w:widowControl w:val="0"/>
              <w:numPr>
                <w:ilvl w:val="0"/>
                <w:numId w:val="25"/>
              </w:numPr>
              <w:spacing w:after="120"/>
              <w:rPr>
                <w:rFonts w:ascii="Verdana" w:hAnsi="Verdana" w:cs="Calibri"/>
                <w:sz w:val="20"/>
                <w:lang w:val="en-GB"/>
              </w:rPr>
            </w:pPr>
            <w:r w:rsidRPr="0098709E">
              <w:rPr>
                <w:rFonts w:ascii="Verdana" w:hAnsi="Verdana" w:cs="Calibri"/>
                <w:sz w:val="20"/>
                <w:lang w:val="en-US"/>
              </w:rPr>
              <w:t>International networking</w:t>
            </w:r>
          </w:p>
        </w:tc>
      </w:tr>
    </w:tbl>
    <w:p w:rsidR="006F7870" w:rsidRDefault="006F7870">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F7870" w:rsidTr="006C550A">
        <w:trPr>
          <w:trHeight w:val="3412"/>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rsidR="006F7870" w:rsidRDefault="006F7870">
            <w:pPr>
              <w:widowControl w:val="0"/>
              <w:spacing w:after="120"/>
              <w:ind w:left="-6" w:firstLine="6"/>
              <w:rPr>
                <w:rFonts w:ascii="Verdana" w:hAnsi="Verdana" w:cs="Calibri"/>
                <w:b/>
                <w:sz w:val="20"/>
                <w:lang w:val="en-GB"/>
              </w:rPr>
            </w:pPr>
          </w:p>
          <w:p w:rsidR="006F7870" w:rsidRDefault="006F7870">
            <w:pPr>
              <w:widowControl w:val="0"/>
              <w:spacing w:after="120"/>
              <w:ind w:left="-6" w:firstLine="6"/>
              <w:rPr>
                <w:rFonts w:ascii="Verdana" w:hAnsi="Verdana" w:cs="Calibri"/>
                <w:b/>
                <w:sz w:val="20"/>
                <w:lang w:val="en-GB"/>
              </w:rPr>
            </w:pPr>
          </w:p>
          <w:p w:rsidR="006F7870" w:rsidRDefault="006F7870">
            <w:pPr>
              <w:widowControl w:val="0"/>
              <w:spacing w:after="120"/>
              <w:ind w:left="-6" w:firstLine="6"/>
              <w:rPr>
                <w:rFonts w:ascii="Verdana" w:hAnsi="Verdana" w:cs="Calibri"/>
                <w:b/>
                <w:sz w:val="20"/>
                <w:lang w:val="en-GB"/>
              </w:rPr>
            </w:pPr>
          </w:p>
          <w:p w:rsidR="006F7870" w:rsidRDefault="006F7870">
            <w:pPr>
              <w:widowControl w:val="0"/>
              <w:spacing w:after="120"/>
              <w:ind w:left="-6" w:firstLine="6"/>
              <w:rPr>
                <w:rFonts w:ascii="Verdana" w:hAnsi="Verdana" w:cs="Calibri"/>
                <w:b/>
                <w:sz w:val="20"/>
                <w:lang w:val="en-GB"/>
              </w:rPr>
            </w:pPr>
          </w:p>
          <w:p w:rsidR="006F7870" w:rsidRDefault="006F7870">
            <w:pPr>
              <w:widowControl w:val="0"/>
              <w:spacing w:after="120"/>
              <w:rPr>
                <w:rFonts w:ascii="Verdana" w:hAnsi="Verdana" w:cs="Calibri"/>
                <w:sz w:val="20"/>
                <w:lang w:val="en-GB"/>
              </w:rPr>
            </w:pPr>
          </w:p>
        </w:tc>
      </w:tr>
    </w:tbl>
    <w:p w:rsidR="006F7870" w:rsidRDefault="006F7870">
      <w:pPr>
        <w:keepNext/>
        <w:keepLines/>
        <w:tabs>
          <w:tab w:val="left" w:pos="426"/>
        </w:tabs>
        <w:spacing w:after="0"/>
        <w:rPr>
          <w:rFonts w:ascii="Verdana" w:hAnsi="Verdana" w:cs="Calibri"/>
          <w:b/>
          <w:color w:val="002060"/>
          <w:sz w:val="20"/>
          <w:lang w:val="en-GB"/>
        </w:rPr>
      </w:pPr>
    </w:p>
    <w:tbl>
      <w:tblPr>
        <w:tblW w:w="8763" w:type="dxa"/>
        <w:jc w:val="center"/>
        <w:tblLayout w:type="fixed"/>
        <w:tblLook w:val="04A0" w:firstRow="1" w:lastRow="0" w:firstColumn="1" w:lastColumn="0" w:noHBand="0" w:noVBand="1"/>
      </w:tblPr>
      <w:tblGrid>
        <w:gridCol w:w="8763"/>
      </w:tblGrid>
      <w:tr w:rsidR="006F787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rsidR="006F7870" w:rsidRPr="006C550A" w:rsidRDefault="006C550A" w:rsidP="006C550A">
            <w:pPr>
              <w:widowControl w:val="0"/>
              <w:spacing w:after="120"/>
              <w:ind w:left="-6" w:firstLine="6"/>
              <w:rPr>
                <w:rFonts w:ascii="Verdana" w:hAnsi="Verdana" w:cs="Calibri"/>
                <w:sz w:val="20"/>
                <w:lang w:val="en-US"/>
              </w:rPr>
            </w:pPr>
            <w:r w:rsidRPr="006C550A">
              <w:rPr>
                <w:rFonts w:ascii="Verdana" w:hAnsi="Verdana" w:cs="Calibri"/>
                <w:sz w:val="20"/>
                <w:lang w:val="en-US"/>
              </w:rPr>
              <w:t>It is assumed that internationalisation and being international comes from within the institution. That is why staff are important multipliers for student mobility and they are important transmitters for internationalisation. Furthermore, internationalisation has to be seen as a transversal task which covers study and teaching, research, and administration. The expected impact of the individual learner’s mobility on the university is a direct or indirect contribution to the improvement and enhancement of the relevance and quality of Higher Education through being more international.</w:t>
            </w:r>
          </w:p>
        </w:tc>
      </w:tr>
    </w:tbl>
    <w:p w:rsidR="006F7870" w:rsidRDefault="00392CE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rsidR="006F7870" w:rsidRDefault="00392CE0">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rsidR="006F7870" w:rsidRDefault="00392CE0">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6F7870" w:rsidRDefault="00392CE0">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F7870" w:rsidRDefault="00392CE0">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rsidR="006F7870" w:rsidRDefault="00392CE0">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44" w:type="dxa"/>
        <w:jc w:val="center"/>
        <w:tblLayout w:type="fixed"/>
        <w:tblLook w:val="0000" w:firstRow="0" w:lastRow="0" w:firstColumn="0" w:lastColumn="0" w:noHBand="0" w:noVBand="0"/>
      </w:tblPr>
      <w:tblGrid>
        <w:gridCol w:w="8844"/>
      </w:tblGrid>
      <w:tr w:rsidR="006F7870" w:rsidTr="00051E7C">
        <w:trPr>
          <w:trHeight w:val="1213"/>
          <w:jc w:val="center"/>
        </w:trPr>
        <w:tc>
          <w:tcPr>
            <w:tcW w:w="8844"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before="120" w:after="120"/>
              <w:rPr>
                <w:rFonts w:ascii="Verdana" w:hAnsi="Verdana" w:cs="Calibri"/>
                <w:b/>
                <w:sz w:val="20"/>
                <w:lang w:val="en-GB"/>
              </w:rPr>
            </w:pPr>
            <w:r>
              <w:rPr>
                <w:rFonts w:ascii="Verdana" w:hAnsi="Verdana" w:cs="Calibri"/>
                <w:b/>
                <w:sz w:val="20"/>
                <w:lang w:val="en-GB"/>
              </w:rPr>
              <w:t>The teaching staff member</w:t>
            </w:r>
          </w:p>
          <w:p w:rsidR="006F7870" w:rsidRDefault="00392CE0">
            <w:pPr>
              <w:widowControl w:val="0"/>
              <w:tabs>
                <w:tab w:val="left" w:pos="6165"/>
              </w:tabs>
              <w:spacing w:after="120"/>
              <w:rPr>
                <w:rFonts w:ascii="Verdana" w:hAnsi="Verdana" w:cs="Calibri"/>
                <w:sz w:val="20"/>
                <w:lang w:val="en-GB"/>
              </w:rPr>
            </w:pPr>
            <w:r>
              <w:rPr>
                <w:rFonts w:ascii="Verdana" w:hAnsi="Verdana" w:cs="Calibri"/>
                <w:sz w:val="20"/>
                <w:lang w:val="en-GB"/>
              </w:rPr>
              <w:t>Name:</w:t>
            </w:r>
          </w:p>
          <w:p w:rsidR="006F7870" w:rsidRDefault="00392CE0">
            <w:pPr>
              <w:widowControl w:val="0"/>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p>
        </w:tc>
      </w:tr>
    </w:tbl>
    <w:p w:rsidR="006F7870" w:rsidRDefault="006F7870">
      <w:pPr>
        <w:spacing w:after="0"/>
        <w:rPr>
          <w:rFonts w:ascii="Verdana" w:hAnsi="Verdana" w:cs="Calibri"/>
          <w:sz w:val="20"/>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6F7870" w:rsidTr="00051E7C">
        <w:trPr>
          <w:trHeight w:val="1213"/>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before="120" w:after="120"/>
              <w:rPr>
                <w:rFonts w:ascii="Verdana" w:hAnsi="Verdana" w:cs="Calibri"/>
                <w:b/>
                <w:sz w:val="20"/>
                <w:lang w:val="en-GB"/>
              </w:rPr>
            </w:pPr>
            <w:r>
              <w:rPr>
                <w:rFonts w:ascii="Verdana" w:hAnsi="Verdana" w:cs="Calibri"/>
                <w:b/>
                <w:sz w:val="20"/>
                <w:lang w:val="en-GB"/>
              </w:rPr>
              <w:t>The sending institution/enterprise</w:t>
            </w:r>
          </w:p>
          <w:p w:rsidR="006F7870" w:rsidRDefault="00392CE0">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F7870" w:rsidRDefault="00392CE0">
            <w:pPr>
              <w:widowControl w:val="0"/>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F6601" w:rsidRDefault="006F6601">
      <w:pPr>
        <w:spacing w:after="0"/>
        <w:rPr>
          <w:rFonts w:ascii="Verdana" w:hAnsi="Verdana" w:cs="Calibri"/>
          <w:sz w:val="20"/>
          <w:lang w:val="en-GB"/>
        </w:rPr>
      </w:pPr>
    </w:p>
    <w:tbl>
      <w:tblPr>
        <w:tblW w:w="8844" w:type="dxa"/>
        <w:jc w:val="center"/>
        <w:tblLayout w:type="fixed"/>
        <w:tblLook w:val="0000" w:firstRow="0" w:lastRow="0" w:firstColumn="0" w:lastColumn="0" w:noHBand="0" w:noVBand="0"/>
      </w:tblPr>
      <w:tblGrid>
        <w:gridCol w:w="8844"/>
      </w:tblGrid>
      <w:tr w:rsidR="006F7870" w:rsidTr="00051E7C">
        <w:trPr>
          <w:trHeight w:val="1213"/>
          <w:jc w:val="center"/>
        </w:trPr>
        <w:tc>
          <w:tcPr>
            <w:tcW w:w="8844" w:type="dxa"/>
            <w:tcBorders>
              <w:top w:val="single" w:sz="6" w:space="0" w:color="000000"/>
              <w:left w:val="single" w:sz="6" w:space="0" w:color="000000"/>
              <w:bottom w:val="single" w:sz="6" w:space="0" w:color="000000"/>
              <w:right w:val="single" w:sz="6" w:space="0" w:color="000000"/>
            </w:tcBorders>
            <w:shd w:val="clear" w:color="auto" w:fill="FFFFFF"/>
          </w:tcPr>
          <w:p w:rsidR="006F7870" w:rsidRDefault="00392CE0">
            <w:pPr>
              <w:widowControl w:val="0"/>
              <w:spacing w:before="120" w:after="120"/>
              <w:rPr>
                <w:rFonts w:ascii="Verdana" w:hAnsi="Verdana" w:cs="Calibri"/>
                <w:b/>
                <w:sz w:val="20"/>
                <w:lang w:val="en-GB"/>
              </w:rPr>
            </w:pPr>
            <w:r>
              <w:rPr>
                <w:rFonts w:ascii="Verdana" w:hAnsi="Verdana" w:cs="Calibri"/>
                <w:b/>
                <w:sz w:val="20"/>
                <w:lang w:val="en-GB"/>
              </w:rPr>
              <w:lastRenderedPageBreak/>
              <w:t>The receiving institution</w:t>
            </w:r>
          </w:p>
          <w:p w:rsidR="006F7870" w:rsidRDefault="00392CE0">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F7870" w:rsidRDefault="00392CE0">
            <w:pPr>
              <w:widowControl w:val="0"/>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rsidR="006F7870" w:rsidRDefault="006F7870">
      <w:pPr>
        <w:spacing w:after="120"/>
        <w:rPr>
          <w:rFonts w:ascii="Verdana" w:hAnsi="Verdana" w:cs="Calibri"/>
          <w:b/>
          <w:color w:val="002060"/>
          <w:sz w:val="28"/>
          <w:lang w:val="en-GB"/>
        </w:rPr>
      </w:pPr>
    </w:p>
    <w:sectPr w:rsidR="006F7870" w:rsidSect="002C47E0">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70" w:rsidRDefault="00392CE0">
      <w:r>
        <w:separator/>
      </w:r>
    </w:p>
  </w:endnote>
  <w:endnote w:type="continuationSeparator" w:id="0">
    <w:p w:rsidR="006F7870" w:rsidRDefault="00392CE0">
      <w:r>
        <w:continuationSeparator/>
      </w:r>
    </w:p>
  </w:endnote>
  <w:endnote w:id="1">
    <w:p w:rsidR="006F7870" w:rsidRDefault="00392CE0">
      <w:pPr>
        <w:pStyle w:val="Endnotentext"/>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rsidR="006F7870" w:rsidRDefault="00392CE0">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rsidR="006F7870" w:rsidRDefault="00392CE0">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rsidR="006F7870" w:rsidRDefault="00392CE0">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 </w:t>
      </w:r>
    </w:p>
    <w:p w:rsidR="006F7870" w:rsidRDefault="00392CE0">
      <w:pPr>
        <w:pStyle w:val="Endnotentext"/>
        <w:numPr>
          <w:ilvl w:val="0"/>
          <w:numId w:val="24"/>
        </w:numPr>
        <w:spacing w:after="120"/>
        <w:rPr>
          <w:rFonts w:ascii="Verdana" w:hAnsi="Verdana"/>
          <w:sz w:val="16"/>
          <w:szCs w:val="16"/>
          <w:lang w:val="en-GB"/>
        </w:rPr>
      </w:pPr>
      <w:r>
        <w:rPr>
          <w:rFonts w:ascii="Verdana" w:hAnsi="Verdana"/>
          <w:sz w:val="16"/>
          <w:szCs w:val="16"/>
          <w:lang w:val="en-GB"/>
        </w:rPr>
        <w:t xml:space="preserve">In the case of incoming mobility of invited staff from enterprises to teach in a HEI, it will be sufficient with the signature of the staff member, the beneficiary HEI and the sending organisation (three signatures in total). </w:t>
      </w:r>
    </w:p>
  </w:endnote>
  <w:endnote w:id="2">
    <w:p w:rsidR="006F7870" w:rsidRDefault="00392CE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F7870" w:rsidRDefault="00392CE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F7870" w:rsidRDefault="00392CE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Any </w:t>
      </w:r>
      <w:r>
        <w:rPr>
          <w:rFonts w:ascii="Verdana" w:hAnsi="Verdana"/>
          <w:b/>
          <w:sz w:val="16"/>
          <w:szCs w:val="16"/>
          <w:lang w:val="en-GB"/>
        </w:rPr>
        <w:t>enterprise</w:t>
      </w:r>
      <w:r>
        <w:rPr>
          <w:rFonts w:ascii="Verdana" w:hAnsi="Verdana"/>
          <w:sz w:val="16"/>
          <w:szCs w:val="16"/>
          <w:lang w:val="en-GB"/>
        </w:rPr>
        <w:t xml:space="preserve"> or, more generally, any public or private organisation active in the labour market or in the fields of education, training and youth.</w:t>
      </w:r>
    </w:p>
  </w:endnote>
  <w:endnote w:id="5">
    <w:p w:rsidR="006F7870" w:rsidRDefault="00392CE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rsidR="006F7870" w:rsidRDefault="00392CE0">
      <w:pPr>
        <w:pStyle w:val="Endnotentext"/>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7">
    <w:p w:rsidR="006F7870" w:rsidRDefault="00392CE0">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yperlink"/>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yperlink"/>
            <w:rFonts w:ascii="Verdana" w:hAnsi="Verdana"/>
            <w:sz w:val="16"/>
            <w:szCs w:val="16"/>
            <w:lang w:val="en-GB"/>
          </w:rPr>
          <w:t>http://ec.europa.eu/education/tools/isced-f_en.htm</w:t>
        </w:r>
      </w:hyperlink>
      <w:r>
        <w:rPr>
          <w:rStyle w:val="Hyperlink"/>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rsidR="006F7870" w:rsidRDefault="00392CE0">
      <w:pPr>
        <w:pStyle w:val="Endnotentext"/>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beneficiary institution.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668935"/>
      <w:docPartObj>
        <w:docPartGallery w:val="Page Numbers (Bottom of Page)"/>
        <w:docPartUnique/>
      </w:docPartObj>
    </w:sdtPr>
    <w:sdtEndPr/>
    <w:sdtContent>
      <w:p w:rsidR="006F7870" w:rsidRDefault="00392CE0">
        <w:pPr>
          <w:pStyle w:val="Fuzeile"/>
          <w:jc w:val="center"/>
        </w:pPr>
        <w:r>
          <w:fldChar w:fldCharType="begin"/>
        </w:r>
        <w:r>
          <w:instrText xml:space="preserve"> PAGE </w:instrText>
        </w:r>
        <w:r>
          <w:fldChar w:fldCharType="separate"/>
        </w:r>
        <w:r w:rsidR="00302D05">
          <w:rPr>
            <w:noProof/>
          </w:rPr>
          <w:t>2</w:t>
        </w:r>
        <w:r>
          <w:fldChar w:fldCharType="end"/>
        </w:r>
      </w:p>
    </w:sdtContent>
  </w:sdt>
  <w:p w:rsidR="006F7870" w:rsidRDefault="006F7870">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50D" w:rsidRDefault="00392CE0">
      <w:pPr>
        <w:spacing w:after="0"/>
      </w:pPr>
      <w:r>
        <w:separator/>
      </w:r>
    </w:p>
  </w:footnote>
  <w:footnote w:type="continuationSeparator" w:id="0">
    <w:p w:rsidR="0078450D" w:rsidRDefault="00392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6F7870">
      <w:trPr>
        <w:trHeight w:val="823"/>
      </w:trPr>
      <w:tc>
        <w:tcPr>
          <w:tcW w:w="7134" w:type="dxa"/>
          <w:vAlign w:val="center"/>
        </w:tcPr>
        <w:p w:rsidR="006F7870" w:rsidRDefault="00392CE0">
          <w:pPr>
            <w:widowControl w:val="0"/>
            <w:tabs>
              <w:tab w:val="left" w:pos="0"/>
              <w:tab w:val="left" w:pos="1134"/>
              <w:tab w:val="left" w:pos="3261"/>
              <w:tab w:val="left" w:pos="4253"/>
              <w:tab w:val="left" w:pos="4678"/>
            </w:tabs>
            <w:jc w:val="center"/>
            <w:rPr>
              <w:rFonts w:ascii="Verdana" w:hAnsi="Verdana"/>
              <w:b/>
              <w:sz w:val="18"/>
              <w:szCs w:val="18"/>
              <w:lang w:val="en-GB"/>
            </w:rPr>
          </w:pPr>
          <w:r>
            <w:rPr>
              <w:noProof/>
              <w:lang w:val="de-DE" w:eastAsia="de-DE"/>
            </w:rPr>
            <mc:AlternateContent>
              <mc:Choice Requires="wps">
                <w:drawing>
                  <wp:anchor distT="0" distB="0" distL="0" distR="0" simplePos="0" relativeHeight="5" behindDoc="1" locked="0" layoutInCell="0" allowOverlap="1" wp14:anchorId="56E93A62">
                    <wp:simplePos x="0" y="0"/>
                    <wp:positionH relativeFrom="column">
                      <wp:posOffset>3853815</wp:posOffset>
                    </wp:positionH>
                    <wp:positionV relativeFrom="paragraph">
                      <wp:posOffset>85090</wp:posOffset>
                    </wp:positionV>
                    <wp:extent cx="1728470" cy="570865"/>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scrgbClr r="0" g="0" b="0"/>
                            </a:lnRef>
                            <a:fillRef idx="0">
                              <a:scrgbClr r="0" g="0" b="0"/>
                            </a:fillRef>
                            <a:effectRef idx="0">
                              <a:scrgbClr r="0" g="0" b="0"/>
                            </a:effectRef>
                            <a:fontRef idx="minor"/>
                          </wps:style>
                          <wps:txbx>
                            <w:txbxContent>
                              <w:p w:rsidR="006F7870" w:rsidRDefault="00392CE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F7870" w:rsidRDefault="00392CE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F7870" w:rsidRDefault="00392CE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F7870" w:rsidRDefault="006F7870">
                                <w:pPr>
                                  <w:pStyle w:val="FrameContents"/>
                                  <w:widowControl w:val="0"/>
                                  <w:tabs>
                                    <w:tab w:val="left" w:pos="3119"/>
                                  </w:tabs>
                                  <w:spacing w:after="120"/>
                                  <w:jc w:val="left"/>
                                  <w:rPr>
                                    <w:rFonts w:ascii="Verdana" w:hAnsi="Verdana"/>
                                    <w:b/>
                                    <w:color w:val="003CB4"/>
                                    <w:sz w:val="16"/>
                                    <w:szCs w:val="16"/>
                                    <w:lang w:val="en-GB"/>
                                  </w:rPr>
                                </w:pPr>
                              </w:p>
                            </w:txbxContent>
                          </wps:txbx>
                          <wps:bodyPr anchor="t" upright="1">
                            <a:noAutofit/>
                          </wps:bodyPr>
                        </wps:wsp>
                      </a:graphicData>
                    </a:graphic>
                  </wp:anchor>
                </w:drawing>
              </mc:Choice>
              <mc:Fallback>
                <w:pict>
                  <v:rect w14:anchorId="56E93A62" id="Text Box 7" o:spid="_x0000_s1026" style="position:absolute;left:0;text-align:left;margin-left:303.45pt;margin-top:6.7pt;width:136.1pt;height:44.9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" o:allowincell="f" filled="f" stroked="f" strokeweight="0">
                    <v:textbox>
                      <w:txbxContent>
                        <w:p w:rsidR="006F7870" w:rsidRDefault="00392CE0">
                          <w:pPr>
                            <w:pStyle w:val="FrameContents"/>
                            <w:widowControl w:val="0"/>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F7870" w:rsidRDefault="00392CE0">
                          <w:pPr>
                            <w:pStyle w:val="FrameContents"/>
                            <w:widowControl w:val="0"/>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rsidR="006F7870" w:rsidRDefault="00392CE0">
                          <w:pPr>
                            <w:pStyle w:val="FrameContents"/>
                            <w:widowControl w:val="0"/>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rsidR="006F7870" w:rsidRDefault="006F7870">
                          <w:pPr>
                            <w:pStyle w:val="FrameContents"/>
                            <w:widowControl w:val="0"/>
                            <w:tabs>
                              <w:tab w:val="left" w:pos="3119"/>
                            </w:tabs>
                            <w:spacing w:after="120"/>
                            <w:jc w:val="left"/>
                            <w:rPr>
                              <w:rFonts w:ascii="Verdana" w:hAnsi="Verdana"/>
                              <w:b/>
                              <w:color w:val="003CB4"/>
                              <w:sz w:val="16"/>
                              <w:szCs w:val="16"/>
                              <w:lang w:val="en-GB"/>
                            </w:rPr>
                          </w:pPr>
                        </w:p>
                      </w:txbxContent>
                    </v:textbox>
                  </v:rect>
                </w:pict>
              </mc:Fallback>
            </mc:AlternateContent>
          </w:r>
        </w:p>
      </w:tc>
      <w:tc>
        <w:tcPr>
          <w:tcW w:w="1252" w:type="dxa"/>
        </w:tcPr>
        <w:p w:rsidR="006F7870" w:rsidRDefault="006F7870">
          <w:pPr>
            <w:pStyle w:val="ZDGName"/>
            <w:rPr>
              <w:lang w:val="en-GB"/>
            </w:rPr>
          </w:pPr>
        </w:p>
      </w:tc>
    </w:tr>
  </w:tbl>
  <w:p w:rsidR="006F7870" w:rsidRDefault="00302D05">
    <w:pPr>
      <w:pStyle w:val="Kopfzeile"/>
      <w:tabs>
        <w:tab w:val="clear" w:pos="8306"/>
      </w:tabs>
      <w:spacing w:after="0"/>
      <w:ind w:right="-743"/>
      <w:rPr>
        <w:sz w:val="16"/>
        <w:szCs w:val="16"/>
        <w:lang w:val="en-GB"/>
      </w:rPr>
    </w:pPr>
    <w:r>
      <w:rPr>
        <w:noProof/>
        <w:lang w:val="de-DE" w:eastAsia="de-DE"/>
      </w:rPr>
      <w:drawing>
        <wp:anchor distT="0" distB="0" distL="114300" distR="114300" simplePos="0" relativeHeight="251658240" behindDoc="0" locked="0" layoutInCell="1" allowOverlap="1">
          <wp:simplePos x="0" y="0"/>
          <wp:positionH relativeFrom="column">
            <wp:posOffset>-251460</wp:posOffset>
          </wp:positionH>
          <wp:positionV relativeFrom="paragraph">
            <wp:posOffset>-434340</wp:posOffset>
          </wp:positionV>
          <wp:extent cx="2226945" cy="466725"/>
          <wp:effectExtent l="0" t="0" r="190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Horizontal Co-funded by the EU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94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2D83"/>
    <w:multiLevelType w:val="hybridMultilevel"/>
    <w:tmpl w:val="1D080824"/>
    <w:lvl w:ilvl="0" w:tplc="AA66A06E">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A50F0"/>
    <w:multiLevelType w:val="multilevel"/>
    <w:tmpl w:val="A01A8D70"/>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4B51F94"/>
    <w:multiLevelType w:val="multilevel"/>
    <w:tmpl w:val="3AC4E8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EBE1E23"/>
    <w:multiLevelType w:val="multilevel"/>
    <w:tmpl w:val="C7E2C67E"/>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250359"/>
    <w:multiLevelType w:val="multilevel"/>
    <w:tmpl w:val="5882ED4A"/>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4668F9"/>
    <w:multiLevelType w:val="multilevel"/>
    <w:tmpl w:val="AA003308"/>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27F3"/>
    <w:multiLevelType w:val="multilevel"/>
    <w:tmpl w:val="9F12F8D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6FE1ED0"/>
    <w:multiLevelType w:val="multilevel"/>
    <w:tmpl w:val="6FA224D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B661E9A"/>
    <w:multiLevelType w:val="multilevel"/>
    <w:tmpl w:val="60C61FF6"/>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CC11F6"/>
    <w:multiLevelType w:val="multilevel"/>
    <w:tmpl w:val="7AF22F10"/>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5B10B5E"/>
    <w:multiLevelType w:val="multilevel"/>
    <w:tmpl w:val="8092F24A"/>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3EF33E5E"/>
    <w:multiLevelType w:val="multilevel"/>
    <w:tmpl w:val="DDBE5844"/>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E3606B"/>
    <w:multiLevelType w:val="multilevel"/>
    <w:tmpl w:val="8D38016C"/>
    <w:lvl w:ilvl="0">
      <w:start w:val="1"/>
      <w:numFmt w:val="bullet"/>
      <w:pStyle w:val="Aufzhlungszeichen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BE55A3B"/>
    <w:multiLevelType w:val="multilevel"/>
    <w:tmpl w:val="C930E7B8"/>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4D4F52"/>
    <w:multiLevelType w:val="multilevel"/>
    <w:tmpl w:val="A2D42106"/>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77B4E21"/>
    <w:multiLevelType w:val="multilevel"/>
    <w:tmpl w:val="0582C0BC"/>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86766A"/>
    <w:multiLevelType w:val="multilevel"/>
    <w:tmpl w:val="0988F5B0"/>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906608"/>
    <w:multiLevelType w:val="multilevel"/>
    <w:tmpl w:val="0B9CC588"/>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D0A1227"/>
    <w:multiLevelType w:val="multilevel"/>
    <w:tmpl w:val="44C4661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DF5A4C"/>
    <w:multiLevelType w:val="multilevel"/>
    <w:tmpl w:val="B21698AC"/>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0196D7C"/>
    <w:multiLevelType w:val="multilevel"/>
    <w:tmpl w:val="F3CC5A9A"/>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B92496"/>
    <w:multiLevelType w:val="multilevel"/>
    <w:tmpl w:val="7F36DA08"/>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2B96350"/>
    <w:multiLevelType w:val="multilevel"/>
    <w:tmpl w:val="8FF05ADE"/>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6A1485C"/>
    <w:multiLevelType w:val="multilevel"/>
    <w:tmpl w:val="77243354"/>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99406F8"/>
    <w:multiLevelType w:val="multilevel"/>
    <w:tmpl w:val="128CE6EA"/>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12"/>
  </w:num>
  <w:num w:numId="3">
    <w:abstractNumId w:val="24"/>
  </w:num>
  <w:num w:numId="4">
    <w:abstractNumId w:val="3"/>
  </w:num>
  <w:num w:numId="5">
    <w:abstractNumId w:val="9"/>
  </w:num>
  <w:num w:numId="6">
    <w:abstractNumId w:val="21"/>
  </w:num>
  <w:num w:numId="7">
    <w:abstractNumId w:val="23"/>
  </w:num>
  <w:num w:numId="8">
    <w:abstractNumId w:val="16"/>
  </w:num>
  <w:num w:numId="9">
    <w:abstractNumId w:val="22"/>
  </w:num>
  <w:num w:numId="10">
    <w:abstractNumId w:val="7"/>
  </w:num>
  <w:num w:numId="11">
    <w:abstractNumId w:val="6"/>
  </w:num>
  <w:num w:numId="12">
    <w:abstractNumId w:val="4"/>
  </w:num>
  <w:num w:numId="13">
    <w:abstractNumId w:val="19"/>
  </w:num>
  <w:num w:numId="14">
    <w:abstractNumId w:val="11"/>
  </w:num>
  <w:num w:numId="15">
    <w:abstractNumId w:val="18"/>
  </w:num>
  <w:num w:numId="16">
    <w:abstractNumId w:val="17"/>
  </w:num>
  <w:num w:numId="17">
    <w:abstractNumId w:val="13"/>
  </w:num>
  <w:num w:numId="18">
    <w:abstractNumId w:val="5"/>
  </w:num>
  <w:num w:numId="19">
    <w:abstractNumId w:val="1"/>
  </w:num>
  <w:num w:numId="20">
    <w:abstractNumId w:val="10"/>
  </w:num>
  <w:num w:numId="21">
    <w:abstractNumId w:val="20"/>
  </w:num>
  <w:num w:numId="22">
    <w:abstractNumId w:val="8"/>
  </w:num>
  <w:num w:numId="23">
    <w:abstractNumId w:val="14"/>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70"/>
    <w:rsid w:val="0001465A"/>
    <w:rsid w:val="00051E7C"/>
    <w:rsid w:val="000C1CC0"/>
    <w:rsid w:val="002C47E0"/>
    <w:rsid w:val="00302D05"/>
    <w:rsid w:val="00392CE0"/>
    <w:rsid w:val="00627F7F"/>
    <w:rsid w:val="00650D78"/>
    <w:rsid w:val="006C550A"/>
    <w:rsid w:val="006F6601"/>
    <w:rsid w:val="006F7870"/>
    <w:rsid w:val="0078450D"/>
    <w:rsid w:val="0098709E"/>
    <w:rsid w:val="00A07EFB"/>
    <w:rsid w:val="00B22948"/>
    <w:rsid w:val="00CE3FC6"/>
    <w:rsid w:val="00D2763D"/>
    <w:rsid w:val="00DD2FBF"/>
    <w:rsid w:val="00F71AF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2B94C4-1E98-4B6C-B0D1-771F3256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1"/>
      </w:numPr>
      <w:spacing w:before="240"/>
      <w:outlineLvl w:val="0"/>
    </w:pPr>
    <w:rPr>
      <w:b/>
      <w:smallCaps/>
    </w:rPr>
  </w:style>
  <w:style w:type="paragraph" w:styleId="berschrift2">
    <w:name w:val="heading 2"/>
    <w:basedOn w:val="Standard"/>
    <w:next w:val="Text2"/>
    <w:qFormat/>
    <w:pPr>
      <w:keepNext/>
      <w:numPr>
        <w:ilvl w:val="1"/>
        <w:numId w:val="1"/>
      </w:numPr>
      <w:outlineLvl w:val="1"/>
    </w:pPr>
    <w:rPr>
      <w:b/>
    </w:rPr>
  </w:style>
  <w:style w:type="paragraph" w:styleId="berschrift3">
    <w:name w:val="heading 3"/>
    <w:basedOn w:val="Standard"/>
    <w:next w:val="Text3"/>
    <w:link w:val="berschrift3Zchn"/>
    <w:qFormat/>
    <w:pPr>
      <w:keepNext/>
      <w:numPr>
        <w:ilvl w:val="2"/>
        <w:numId w:val="1"/>
      </w:numPr>
      <w:outlineLvl w:val="2"/>
    </w:pPr>
    <w:rPr>
      <w:i/>
    </w:rPr>
  </w:style>
  <w:style w:type="paragraph" w:styleId="berschrift4">
    <w:name w:val="heading 4"/>
    <w:basedOn w:val="Standard"/>
    <w:next w:val="Text4"/>
    <w:qFormat/>
    <w:pPr>
      <w:keepNext/>
      <w:numPr>
        <w:ilvl w:val="3"/>
        <w:numId w:val="1"/>
      </w:numPr>
      <w:outlineLvl w:val="3"/>
    </w:pPr>
  </w:style>
  <w:style w:type="paragraph" w:styleId="berschrift5">
    <w:name w:val="heading 5"/>
    <w:basedOn w:val="Standard"/>
    <w:next w:val="Standard"/>
    <w:qFormat/>
    <w:pPr>
      <w:tabs>
        <w:tab w:val="left" w:pos="0"/>
      </w:tabs>
      <w:spacing w:before="240" w:after="60"/>
      <w:outlineLvl w:val="4"/>
    </w:pPr>
    <w:rPr>
      <w:rFonts w:ascii="Arial" w:hAnsi="Arial"/>
      <w:sz w:val="22"/>
    </w:rPr>
  </w:style>
  <w:style w:type="paragraph" w:styleId="berschrift6">
    <w:name w:val="heading 6"/>
    <w:basedOn w:val="Standard"/>
    <w:next w:val="Standard"/>
    <w:qFormat/>
    <w:pPr>
      <w:tabs>
        <w:tab w:val="left" w:pos="0"/>
      </w:tabs>
      <w:spacing w:before="240" w:after="60"/>
      <w:outlineLvl w:val="5"/>
    </w:pPr>
    <w:rPr>
      <w:rFonts w:ascii="Arial" w:hAnsi="Arial"/>
      <w:i/>
      <w:sz w:val="22"/>
    </w:rPr>
  </w:style>
  <w:style w:type="paragraph" w:styleId="berschrift7">
    <w:name w:val="heading 7"/>
    <w:basedOn w:val="Standard"/>
    <w:next w:val="Standard"/>
    <w:qFormat/>
    <w:pPr>
      <w:tabs>
        <w:tab w:val="left" w:pos="0"/>
      </w:tabs>
      <w:spacing w:before="240" w:after="60"/>
      <w:outlineLvl w:val="6"/>
    </w:pPr>
    <w:rPr>
      <w:rFonts w:ascii="Arial" w:hAnsi="Arial"/>
      <w:sz w:val="20"/>
    </w:rPr>
  </w:style>
  <w:style w:type="paragraph" w:styleId="berschrift8">
    <w:name w:val="heading 8"/>
    <w:basedOn w:val="Standard"/>
    <w:next w:val="Standard"/>
    <w:qFormat/>
    <w:pPr>
      <w:tabs>
        <w:tab w:val="left" w:pos="0"/>
      </w:tabs>
      <w:spacing w:before="240" w:after="60"/>
      <w:outlineLvl w:val="7"/>
    </w:pPr>
    <w:rPr>
      <w:rFonts w:ascii="Arial" w:hAnsi="Arial"/>
      <w:i/>
      <w:sz w:val="20"/>
    </w:rPr>
  </w:style>
  <w:style w:type="paragraph" w:styleId="berschrift9">
    <w:name w:val="heading 9"/>
    <w:basedOn w:val="Standard"/>
    <w:next w:val="Standard"/>
    <w:qFormat/>
    <w:pPr>
      <w:tabs>
        <w:tab w:val="left"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FuzeileZchn">
    <w:name w:val="Fußzeile Zchn"/>
    <w:link w:val="Fuzeile"/>
    <w:uiPriority w:val="99"/>
    <w:qFormat/>
    <w:rsid w:val="00EE60CF"/>
    <w:rPr>
      <w:rFonts w:ascii="Arial" w:hAnsi="Arial"/>
      <w:sz w:val="16"/>
      <w:lang w:val="fr-FR"/>
    </w:rPr>
  </w:style>
  <w:style w:type="character" w:customStyle="1" w:styleId="ApprovalfooterChar">
    <w:name w:val="Approval_footer Char"/>
    <w:basedOn w:val="FuzeileZchn"/>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KopfzeileZchn">
    <w:name w:val="Kopfzeile Zchn"/>
    <w:link w:val="Kopfzeil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StandardeinzugZchn">
    <w:name w:val="Standardeinzug Zchn"/>
    <w:link w:val="Standardeinzug"/>
    <w:qFormat/>
    <w:rsid w:val="007A4813"/>
    <w:rPr>
      <w:sz w:val="24"/>
      <w:lang w:val="fr-FR"/>
    </w:rPr>
  </w:style>
  <w:style w:type="character" w:customStyle="1" w:styleId="Bulletpoint1Char">
    <w:name w:val="Bullet point1 Char"/>
    <w:basedOn w:val="StandardeinzugZchn"/>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Kommentarzeichen">
    <w:name w:val="annotation reference"/>
    <w:unhideWhenUsed/>
    <w:qFormat/>
    <w:rsid w:val="00F0066C"/>
    <w:rPr>
      <w:sz w:val="16"/>
      <w:szCs w:val="16"/>
    </w:rPr>
  </w:style>
  <w:style w:type="character" w:customStyle="1" w:styleId="KommentartextZchn">
    <w:name w:val="Kommentartext Zchn"/>
    <w:link w:val="Kommentartext"/>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SprechblasentextZchn">
    <w:name w:val="Sprechblasentext Zchn"/>
    <w:link w:val="Sprechblasentext"/>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KommentarthemaZchn">
    <w:name w:val="Kommentarthema Zchn"/>
    <w:link w:val="Kommentarthema"/>
    <w:uiPriority w:val="99"/>
    <w:qFormat/>
    <w:rsid w:val="00BA290F"/>
    <w:rPr>
      <w:b/>
      <w:bCs/>
      <w:lang w:val="x-none"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Standard"/>
    <w:next w:val="Textkrper"/>
    <w:link w:val="HeadingChar"/>
    <w:qFormat/>
    <w:rsid w:val="007A4813"/>
    <w:pPr>
      <w:widowControl w:val="0"/>
      <w:spacing w:after="0"/>
      <w:jc w:val="left"/>
    </w:pPr>
    <w:rPr>
      <w:rFonts w:ascii="Verdana" w:hAnsi="Verdana"/>
      <w:b/>
      <w:sz w:val="20"/>
      <w:u w:val="single"/>
      <w:lang w:eastAsia="x-none"/>
    </w:rPr>
  </w:style>
  <w:style w:type="paragraph" w:styleId="Textkrper">
    <w:name w:val="Body Text"/>
    <w:basedOn w:val="Standard"/>
    <w:pPr>
      <w:spacing w:after="120"/>
    </w:pPr>
  </w:style>
  <w:style w:type="paragraph" w:styleId="Liste">
    <w:name w:val="List"/>
    <w:basedOn w:val="Standard"/>
    <w:pPr>
      <w:ind w:left="283" w:hanging="283"/>
    </w:pPr>
  </w:style>
  <w:style w:type="paragraph" w:styleId="Beschriftung">
    <w:name w:val="caption"/>
    <w:basedOn w:val="Standard"/>
    <w:next w:val="Standard"/>
    <w:qFormat/>
    <w:pPr>
      <w:spacing w:before="120" w:after="120"/>
    </w:pPr>
    <w:rPr>
      <w:b/>
    </w:rPr>
  </w:style>
  <w:style w:type="paragraph" w:customStyle="1" w:styleId="Index">
    <w:name w:val="Index"/>
    <w:basedOn w:val="Standard"/>
    <w:qFormat/>
    <w:pPr>
      <w:suppressLineNumbers/>
    </w:pPr>
    <w:rPr>
      <w:rFonts w:cs="Lohit Devanagari"/>
    </w:rPr>
  </w:style>
  <w:style w:type="paragraph" w:customStyle="1" w:styleId="Text1">
    <w:name w:val="Text 1"/>
    <w:basedOn w:val="Standard"/>
    <w:qFormat/>
    <w:pPr>
      <w:ind w:left="482"/>
    </w:pPr>
  </w:style>
  <w:style w:type="paragraph" w:customStyle="1" w:styleId="Text2">
    <w:name w:val="Text 2"/>
    <w:basedOn w:val="Standard"/>
    <w:qFormat/>
    <w:pPr>
      <w:tabs>
        <w:tab w:val="left" w:pos="2302"/>
      </w:tabs>
      <w:ind w:left="1202"/>
    </w:pPr>
  </w:style>
  <w:style w:type="paragraph" w:customStyle="1" w:styleId="Text3">
    <w:name w:val="Text 3"/>
    <w:basedOn w:val="Standard"/>
    <w:qFormat/>
    <w:pPr>
      <w:tabs>
        <w:tab w:val="left" w:pos="2302"/>
      </w:tabs>
      <w:ind w:left="1202"/>
    </w:pPr>
  </w:style>
  <w:style w:type="paragraph" w:customStyle="1" w:styleId="Text4">
    <w:name w:val="Text 4"/>
    <w:basedOn w:val="Standard"/>
    <w:qFormat/>
    <w:pPr>
      <w:tabs>
        <w:tab w:val="left" w:pos="2302"/>
      </w:tabs>
      <w:ind w:left="1202"/>
    </w:pPr>
  </w:style>
  <w:style w:type="paragraph" w:customStyle="1" w:styleId="Address">
    <w:name w:val="Address"/>
    <w:basedOn w:val="Standard"/>
    <w:qFormat/>
    <w:pPr>
      <w:spacing w:after="0"/>
      <w:jc w:val="left"/>
    </w:pPr>
  </w:style>
  <w:style w:type="paragraph" w:customStyle="1" w:styleId="AddressTL">
    <w:name w:val="AddressTL"/>
    <w:basedOn w:val="Standard"/>
    <w:next w:val="Standard"/>
    <w:qFormat/>
    <w:pPr>
      <w:spacing w:after="720"/>
      <w:jc w:val="left"/>
    </w:pPr>
  </w:style>
  <w:style w:type="paragraph" w:customStyle="1" w:styleId="AddressTR">
    <w:name w:val="AddressTR"/>
    <w:basedOn w:val="Standard"/>
    <w:next w:val="Standard"/>
    <w:qFormat/>
    <w:pPr>
      <w:spacing w:after="720"/>
      <w:ind w:left="5103"/>
      <w:jc w:val="left"/>
    </w:pPr>
  </w:style>
  <w:style w:type="paragraph" w:styleId="Blocktext">
    <w:name w:val="Block Text"/>
    <w:basedOn w:val="Standard"/>
    <w:qFormat/>
    <w:pPr>
      <w:spacing w:after="120"/>
      <w:ind w:left="1440" w:right="1440"/>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qFormat/>
    <w:pPr>
      <w:ind w:firstLine="210"/>
    </w:p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rPr>
  </w:style>
  <w:style w:type="paragraph" w:customStyle="1" w:styleId="ChapterTitle">
    <w:name w:val="ChapterTitle"/>
    <w:basedOn w:val="Standard"/>
    <w:next w:val="SectionTitle"/>
    <w:qFormat/>
    <w:pPr>
      <w:keepNext/>
      <w:spacing w:after="480"/>
      <w:jc w:val="center"/>
    </w:pPr>
    <w:rPr>
      <w:b/>
      <w:sz w:val="32"/>
    </w:rPr>
  </w:style>
  <w:style w:type="paragraph" w:customStyle="1" w:styleId="SectionTitle">
    <w:name w:val="SectionTitle"/>
    <w:basedOn w:val="Standard"/>
    <w:next w:val="berschrift1"/>
    <w:qFormat/>
    <w:pPr>
      <w:keepNext/>
      <w:spacing w:after="480"/>
      <w:jc w:val="center"/>
    </w:pPr>
    <w:rPr>
      <w:b/>
      <w:smallCaps/>
      <w:sz w:val="28"/>
    </w:rPr>
  </w:style>
  <w:style w:type="paragraph" w:styleId="Gruformel">
    <w:name w:val="Closing"/>
    <w:basedOn w:val="Standard"/>
    <w:qFormat/>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qFormat/>
    <w:pPr>
      <w:spacing w:after="0"/>
      <w:ind w:left="5103" w:right="-567"/>
      <w:jc w:val="left"/>
    </w:pPr>
  </w:style>
  <w:style w:type="paragraph" w:customStyle="1" w:styleId="References">
    <w:name w:val="References"/>
    <w:basedOn w:val="Standard"/>
    <w:next w:val="AddressTR"/>
    <w:qFormat/>
    <w:pPr>
      <w:ind w:left="5103"/>
      <w:jc w:val="left"/>
    </w:pPr>
    <w:rPr>
      <w:sz w:val="20"/>
    </w:rPr>
  </w:style>
  <w:style w:type="paragraph" w:styleId="Dokumentstruktur">
    <w:name w:val="Document Map"/>
    <w:basedOn w:val="Standard"/>
    <w:semiHidden/>
    <w:qFormat/>
    <w:pPr>
      <w:shd w:val="clear" w:color="auto" w:fill="000080"/>
    </w:pPr>
    <w:rPr>
      <w:rFonts w:ascii="Tahoma" w:hAnsi="Tahoma"/>
    </w:rPr>
  </w:style>
  <w:style w:type="paragraph" w:customStyle="1" w:styleId="DoubSign">
    <w:name w:val="DoubSign"/>
    <w:basedOn w:val="Standard"/>
    <w:next w:val="Enclosures"/>
    <w:qFormat/>
    <w:pPr>
      <w:tabs>
        <w:tab w:val="left" w:pos="5103"/>
      </w:tabs>
      <w:spacing w:before="1200" w:after="0"/>
      <w:jc w:val="left"/>
    </w:pPr>
  </w:style>
  <w:style w:type="paragraph" w:customStyle="1" w:styleId="Enclosures">
    <w:name w:val="Enclosures"/>
    <w:basedOn w:val="Standard"/>
    <w:qFormat/>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qFormat/>
    <w:pPr>
      <w:spacing w:after="0"/>
    </w:pPr>
  </w:style>
  <w:style w:type="paragraph" w:styleId="Umschlagabsenderadresse">
    <w:name w:val="envelope return"/>
    <w:basedOn w:val="Standard"/>
    <w:qFormat/>
    <w:pPr>
      <w:spacing w:after="0"/>
    </w:pPr>
    <w:rPr>
      <w:sz w:val="20"/>
    </w:rPr>
  </w:style>
  <w:style w:type="paragraph" w:customStyle="1" w:styleId="HeaderandFooter">
    <w:name w:val="Header and Footer"/>
    <w:basedOn w:val="Standard"/>
    <w:qFormat/>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qFormat/>
    <w:pPr>
      <w:ind w:left="240" w:hanging="240"/>
    </w:pPr>
  </w:style>
  <w:style w:type="paragraph" w:styleId="Index2">
    <w:name w:val="index 2"/>
    <w:basedOn w:val="Standard"/>
    <w:next w:val="Standard"/>
    <w:autoRedefine/>
    <w:semiHidden/>
    <w:qFormat/>
    <w:pPr>
      <w:ind w:left="480" w:hanging="240"/>
    </w:pPr>
  </w:style>
  <w:style w:type="paragraph" w:styleId="Index3">
    <w:name w:val="index 3"/>
    <w:basedOn w:val="Standard"/>
    <w:next w:val="Standard"/>
    <w:autoRedefine/>
    <w:semiHidden/>
    <w:qFormat/>
    <w:pPr>
      <w:ind w:left="720" w:hanging="240"/>
    </w:pPr>
  </w:style>
  <w:style w:type="paragraph" w:styleId="Index4">
    <w:name w:val="index 4"/>
    <w:basedOn w:val="Standard"/>
    <w:next w:val="Standard"/>
    <w:autoRedefine/>
    <w:semiHidden/>
    <w:qFormat/>
    <w:pPr>
      <w:ind w:left="960" w:hanging="240"/>
    </w:pPr>
  </w:style>
  <w:style w:type="paragraph" w:styleId="Index5">
    <w:name w:val="index 5"/>
    <w:basedOn w:val="Standard"/>
    <w:next w:val="Standard"/>
    <w:autoRedefine/>
    <w:semiHidden/>
    <w:qFormat/>
    <w:pPr>
      <w:ind w:left="1200" w:hanging="240"/>
    </w:pPr>
  </w:style>
  <w:style w:type="paragraph" w:styleId="Index6">
    <w:name w:val="index 6"/>
    <w:basedOn w:val="Standard"/>
    <w:next w:val="Standard"/>
    <w:autoRedefine/>
    <w:semiHidden/>
    <w:qFormat/>
    <w:pPr>
      <w:ind w:left="1440" w:hanging="240"/>
    </w:pPr>
  </w:style>
  <w:style w:type="paragraph" w:styleId="Index7">
    <w:name w:val="index 7"/>
    <w:basedOn w:val="Standard"/>
    <w:next w:val="Standard"/>
    <w:autoRedefine/>
    <w:semiHidden/>
    <w:qFormat/>
    <w:pPr>
      <w:ind w:left="1680" w:hanging="240"/>
    </w:pPr>
  </w:style>
  <w:style w:type="paragraph" w:styleId="Index8">
    <w:name w:val="index 8"/>
    <w:basedOn w:val="Standard"/>
    <w:next w:val="Standard"/>
    <w:autoRedefine/>
    <w:semiHidden/>
    <w:qFormat/>
    <w:pPr>
      <w:ind w:left="1920" w:hanging="240"/>
    </w:pPr>
  </w:style>
  <w:style w:type="paragraph" w:styleId="Index9">
    <w:name w:val="index 9"/>
    <w:basedOn w:val="Standard"/>
    <w:next w:val="Standard"/>
    <w:autoRedefine/>
    <w:semiHidden/>
    <w:qFormat/>
    <w:pPr>
      <w:ind w:left="2160" w:hanging="240"/>
    </w:pPr>
  </w:style>
  <w:style w:type="paragraph" w:styleId="Indexberschrift">
    <w:name w:val="index heading"/>
    <w:basedOn w:val="Heading"/>
  </w:style>
  <w:style w:type="paragraph" w:styleId="Aufzhlungszeichen3">
    <w:name w:val="List Bullet 3"/>
    <w:basedOn w:val="Text3"/>
    <w:qFormat/>
    <w:pPr>
      <w:numPr>
        <w:numId w:val="7"/>
      </w:numPr>
      <w:tabs>
        <w:tab w:val="clear" w:pos="2302"/>
      </w:tabs>
    </w:pPr>
  </w:style>
  <w:style w:type="paragraph" w:styleId="Aufzhlungszeichen4">
    <w:name w:val="List Bullet 4"/>
    <w:basedOn w:val="Text4"/>
    <w:qFormat/>
    <w:pPr>
      <w:numPr>
        <w:numId w:val="8"/>
      </w:numPr>
      <w:tabs>
        <w:tab w:val="clear" w:pos="2302"/>
      </w:tabs>
    </w:pPr>
  </w:style>
  <w:style w:type="paragraph" w:styleId="Aufzhlungszeichen5">
    <w:name w:val="List Bullet 5"/>
    <w:basedOn w:val="Standard"/>
    <w:autoRedefine/>
    <w:qFormat/>
    <w:pPr>
      <w:numPr>
        <w:numId w:val="2"/>
      </w:numPr>
    </w:pPr>
  </w:style>
  <w:style w:type="paragraph" w:styleId="Listennummer">
    <w:name w:val="List Number"/>
    <w:basedOn w:val="Standard"/>
    <w:qFormat/>
    <w:pPr>
      <w:numPr>
        <w:numId w:val="14"/>
      </w:numPr>
    </w:pPr>
  </w:style>
  <w:style w:type="paragraph" w:styleId="Aufzhlungszeichen">
    <w:name w:val="List Bullet"/>
    <w:basedOn w:val="Standard"/>
    <w:qFormat/>
    <w:pPr>
      <w:numPr>
        <w:numId w:val="4"/>
      </w:numPr>
    </w:pPr>
  </w:style>
  <w:style w:type="paragraph" w:styleId="Aufzhlungszeichen2">
    <w:name w:val="List Bullet 2"/>
    <w:basedOn w:val="Text2"/>
    <w:qFormat/>
    <w:pPr>
      <w:numPr>
        <w:numId w:val="6"/>
      </w:numPr>
      <w:tabs>
        <w:tab w:val="clear" w:pos="2302"/>
      </w:tabs>
    </w:pPr>
  </w:style>
  <w:style w:type="paragraph" w:styleId="Listenfortsetzung">
    <w:name w:val="List Continue"/>
    <w:basedOn w:val="Standard"/>
    <w:qFormat/>
    <w:pPr>
      <w:spacing w:after="120"/>
      <w:ind w:left="283"/>
    </w:pPr>
  </w:style>
  <w:style w:type="paragraph" w:styleId="Listenfortsetzung2">
    <w:name w:val="List Continue 2"/>
    <w:basedOn w:val="Standard"/>
    <w:qFormat/>
    <w:pPr>
      <w:spacing w:after="120"/>
      <w:ind w:left="566"/>
    </w:pPr>
  </w:style>
  <w:style w:type="paragraph" w:styleId="Listenfortsetzung3">
    <w:name w:val="List Continue 3"/>
    <w:basedOn w:val="Standard"/>
    <w:qFormat/>
    <w:pPr>
      <w:spacing w:after="120"/>
      <w:ind w:left="849"/>
    </w:pPr>
  </w:style>
  <w:style w:type="paragraph" w:styleId="Listenfortsetzung4">
    <w:name w:val="List Continue 4"/>
    <w:basedOn w:val="Standard"/>
    <w:qFormat/>
    <w:pPr>
      <w:spacing w:after="120"/>
      <w:ind w:left="1132"/>
    </w:pPr>
  </w:style>
  <w:style w:type="paragraph" w:styleId="Listenfortsetzung5">
    <w:name w:val="List Continue 5"/>
    <w:basedOn w:val="Standard"/>
    <w:qFormat/>
    <w:pPr>
      <w:spacing w:after="120"/>
      <w:ind w:left="1415"/>
    </w:pPr>
  </w:style>
  <w:style w:type="paragraph" w:styleId="Listennummer2">
    <w:name w:val="List Number 2"/>
    <w:basedOn w:val="Text2"/>
    <w:qFormat/>
    <w:pPr>
      <w:numPr>
        <w:numId w:val="16"/>
      </w:numPr>
      <w:tabs>
        <w:tab w:val="clear" w:pos="2302"/>
      </w:tabs>
    </w:pPr>
  </w:style>
  <w:style w:type="paragraph" w:styleId="Listennummer3">
    <w:name w:val="List Number 3"/>
    <w:basedOn w:val="Text3"/>
    <w:qFormat/>
    <w:pPr>
      <w:numPr>
        <w:numId w:val="17"/>
      </w:numPr>
      <w:tabs>
        <w:tab w:val="clear" w:pos="2302"/>
      </w:tabs>
    </w:pPr>
  </w:style>
  <w:style w:type="paragraph" w:styleId="Listennummer4">
    <w:name w:val="List Number 4"/>
    <w:basedOn w:val="Text4"/>
    <w:qFormat/>
    <w:pPr>
      <w:numPr>
        <w:numId w:val="18"/>
      </w:numPr>
      <w:tabs>
        <w:tab w:val="clear" w:pos="2302"/>
      </w:tabs>
    </w:pPr>
  </w:style>
  <w:style w:type="paragraph" w:styleId="Listennummer5">
    <w:name w:val="List Number 5"/>
    <w:basedOn w:val="Standard"/>
    <w:qFormat/>
    <w:pPr>
      <w:numPr>
        <w:numId w:val="3"/>
      </w:numPr>
    </w:pPr>
  </w:style>
  <w:style w:type="paragraph" w:styleId="Makrotext">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tandardeinzug">
    <w:name w:val="Normal Indent"/>
    <w:basedOn w:val="Standard"/>
    <w:link w:val="StandardeinzugZchn"/>
    <w:qFormat/>
    <w:pPr>
      <w:ind w:left="720"/>
    </w:pPr>
    <w:rPr>
      <w:lang w:eastAsia="x-none"/>
    </w:rPr>
  </w:style>
  <w:style w:type="paragraph" w:styleId="Fu-Endnotenberschrift">
    <w:name w:val="Note Heading"/>
    <w:basedOn w:val="Standard"/>
    <w:next w:val="Standard"/>
    <w:qFormat/>
  </w:style>
  <w:style w:type="paragraph" w:customStyle="1" w:styleId="NoteHead">
    <w:name w:val="NoteHead"/>
    <w:basedOn w:val="Standard"/>
    <w:next w:val="Subject"/>
    <w:qFormat/>
    <w:pPr>
      <w:spacing w:before="720" w:after="720"/>
      <w:jc w:val="center"/>
    </w:pPr>
    <w:rPr>
      <w:b/>
      <w:smallCaps/>
    </w:rPr>
  </w:style>
  <w:style w:type="paragraph" w:customStyle="1" w:styleId="Subject">
    <w:name w:val="Subject"/>
    <w:basedOn w:val="Standard"/>
    <w:next w:val="Standard"/>
    <w:qFormat/>
    <w:pPr>
      <w:spacing w:after="480"/>
      <w:ind w:left="1531" w:hanging="1531"/>
      <w:jc w:val="left"/>
    </w:pPr>
    <w:rPr>
      <w:b/>
    </w:rPr>
  </w:style>
  <w:style w:type="paragraph" w:customStyle="1" w:styleId="NoteList">
    <w:name w:val="NoteList"/>
    <w:basedOn w:val="Standard"/>
    <w:next w:val="Subject"/>
    <w:qFormat/>
    <w:pPr>
      <w:tabs>
        <w:tab w:val="left" w:pos="5823"/>
      </w:tabs>
      <w:spacing w:before="720" w:after="720"/>
      <w:ind w:left="5104" w:hanging="3119"/>
      <w:jc w:val="left"/>
    </w:pPr>
    <w:rPr>
      <w:b/>
      <w:smallCaps/>
    </w:rPr>
  </w:style>
  <w:style w:type="paragraph" w:customStyle="1" w:styleId="NumPar1">
    <w:name w:val="NumPar 1"/>
    <w:basedOn w:val="berschrift1"/>
    <w:next w:val="Text1"/>
    <w:qFormat/>
    <w:pPr>
      <w:keepNext w:val="0"/>
      <w:numPr>
        <w:numId w:val="0"/>
      </w:numPr>
      <w:spacing w:before="0"/>
      <w:outlineLvl w:val="9"/>
    </w:pPr>
    <w:rPr>
      <w:b w:val="0"/>
      <w:smallCaps w:val="0"/>
    </w:rPr>
  </w:style>
  <w:style w:type="paragraph" w:customStyle="1" w:styleId="NumPar2">
    <w:name w:val="NumPar 2"/>
    <w:basedOn w:val="berschrift2"/>
    <w:next w:val="Text2"/>
    <w:qFormat/>
    <w:pPr>
      <w:keepNext w:val="0"/>
      <w:numPr>
        <w:ilvl w:val="0"/>
        <w:numId w:val="0"/>
      </w:numPr>
      <w:outlineLvl w:val="9"/>
    </w:pPr>
    <w:rPr>
      <w:b w:val="0"/>
    </w:rPr>
  </w:style>
  <w:style w:type="paragraph" w:customStyle="1" w:styleId="NumPar3">
    <w:name w:val="NumPar 3"/>
    <w:basedOn w:val="berschrift3"/>
    <w:next w:val="Text3"/>
    <w:qFormat/>
    <w:pPr>
      <w:keepNext w:val="0"/>
      <w:numPr>
        <w:ilvl w:val="0"/>
        <w:numId w:val="0"/>
      </w:numPr>
      <w:outlineLvl w:val="9"/>
    </w:pPr>
    <w:rPr>
      <w:i w:val="0"/>
    </w:rPr>
  </w:style>
  <w:style w:type="paragraph" w:customStyle="1" w:styleId="NumPar4">
    <w:name w:val="NumPar 4"/>
    <w:basedOn w:val="berschrift4"/>
    <w:next w:val="Text4"/>
    <w:qFormat/>
    <w:pPr>
      <w:keepNext w:val="0"/>
      <w:numPr>
        <w:ilvl w:val="0"/>
        <w:numId w:val="0"/>
      </w:numPr>
      <w:outlineLvl w:val="9"/>
    </w:pPr>
  </w:style>
  <w:style w:type="paragraph" w:customStyle="1" w:styleId="PartTitle">
    <w:name w:val="PartTitle"/>
    <w:basedOn w:val="Standard"/>
    <w:next w:val="ChapterTitle"/>
    <w:qFormat/>
    <w:pPr>
      <w:keepNext/>
      <w:pageBreakBefore/>
      <w:spacing w:after="480"/>
      <w:jc w:val="center"/>
    </w:pPr>
    <w:rPr>
      <w:b/>
      <w:sz w:val="36"/>
    </w:rPr>
  </w:style>
  <w:style w:type="paragraph" w:styleId="NurText">
    <w:name w:val="Plain Text"/>
    <w:basedOn w:val="Standard"/>
    <w:qFormat/>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qFormat/>
    <w:pPr>
      <w:spacing w:after="60"/>
      <w:jc w:val="center"/>
      <w:outlineLvl w:val="1"/>
    </w:pPr>
    <w:rPr>
      <w:rFonts w:ascii="Arial" w:hAnsi="Arial"/>
    </w:rPr>
  </w:style>
  <w:style w:type="paragraph" w:customStyle="1" w:styleId="SubTitle1">
    <w:name w:val="SubTitle 1"/>
    <w:basedOn w:val="Standard"/>
    <w:next w:val="SubTitle2"/>
    <w:qFormat/>
    <w:pPr>
      <w:jc w:val="center"/>
    </w:pPr>
    <w:rPr>
      <w:b/>
      <w:sz w:val="40"/>
    </w:rPr>
  </w:style>
  <w:style w:type="paragraph" w:customStyle="1" w:styleId="SubTitle2">
    <w:name w:val="SubTitle 2"/>
    <w:basedOn w:val="Standard"/>
    <w:qFormat/>
    <w:pPr>
      <w:jc w:val="center"/>
    </w:pPr>
    <w:rPr>
      <w:b/>
      <w:sz w:val="32"/>
    </w:rPr>
  </w:style>
  <w:style w:type="paragraph" w:styleId="Rechtsgrundlagenverzeichnis">
    <w:name w:val="table of authorities"/>
    <w:basedOn w:val="Standard"/>
    <w:next w:val="Standard"/>
    <w:semiHidden/>
    <w:qFormat/>
    <w:pPr>
      <w:ind w:left="240" w:hanging="240"/>
    </w:pPr>
  </w:style>
  <w:style w:type="paragraph" w:styleId="Abbildungsverzeichnis">
    <w:name w:val="table of figures"/>
    <w:basedOn w:val="Standard"/>
    <w:next w:val="Standard"/>
    <w:semiHidden/>
    <w:qFormat/>
    <w:pPr>
      <w:ind w:left="480" w:hanging="480"/>
    </w:pPr>
  </w:style>
  <w:style w:type="paragraph" w:styleId="Titel">
    <w:name w:val="Title"/>
    <w:basedOn w:val="Standard"/>
    <w:next w:val="SubTitle1"/>
    <w:qFormat/>
    <w:pPr>
      <w:spacing w:after="480"/>
      <w:jc w:val="center"/>
    </w:pPr>
    <w:rPr>
      <w:b/>
      <w:kern w:val="2"/>
      <w:sz w:val="48"/>
    </w:rPr>
  </w:style>
  <w:style w:type="paragraph" w:styleId="RGV-berschrift">
    <w:name w:val="toa heading"/>
    <w:basedOn w:val="Standard"/>
    <w:next w:val="Standard"/>
    <w:semiHidden/>
    <w:qFormat/>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Standard"/>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Standard"/>
    <w:qFormat/>
    <w:pPr>
      <w:numPr>
        <w:ilvl w:val="1"/>
        <w:numId w:val="14"/>
      </w:numPr>
    </w:pPr>
  </w:style>
  <w:style w:type="paragraph" w:customStyle="1" w:styleId="ListNumberLevel3">
    <w:name w:val="List Number (Level 3)"/>
    <w:basedOn w:val="Standard"/>
    <w:qFormat/>
    <w:pPr>
      <w:numPr>
        <w:ilvl w:val="2"/>
        <w:numId w:val="14"/>
      </w:numPr>
    </w:pPr>
  </w:style>
  <w:style w:type="paragraph" w:customStyle="1" w:styleId="ListNumberLevel4">
    <w:name w:val="List Number (Level 4)"/>
    <w:basedOn w:val="Standard"/>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qFormat/>
    <w:pPr>
      <w:spacing w:after="480"/>
      <w:ind w:left="567" w:hanging="567"/>
      <w:jc w:val="left"/>
    </w:pPr>
  </w:style>
  <w:style w:type="paragraph" w:customStyle="1" w:styleId="ZCom">
    <w:name w:val="Z_Com"/>
    <w:basedOn w:val="Standard"/>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Standard"/>
    <w:qFormat/>
    <w:rsid w:val="00D63776"/>
    <w:pPr>
      <w:widowControl w:val="0"/>
      <w:spacing w:after="0"/>
      <w:ind w:right="85"/>
      <w:jc w:val="left"/>
    </w:pPr>
    <w:rPr>
      <w:rFonts w:ascii="Arial" w:hAnsi="Arial" w:cs="Arial"/>
      <w:sz w:val="16"/>
      <w:szCs w:val="16"/>
      <w:lang w:eastAsia="en-GB"/>
    </w:rPr>
  </w:style>
  <w:style w:type="paragraph" w:styleId="Sprechblasentext">
    <w:name w:val="Balloon Text"/>
    <w:basedOn w:val="Standard"/>
    <w:link w:val="SprechblasentextZchn"/>
    <w:uiPriority w:val="99"/>
    <w:semiHidden/>
    <w:qFormat/>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Standardeinzug"/>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Standard"/>
    <w:semiHidden/>
    <w:qFormat/>
    <w:rsid w:val="007F7B4F"/>
    <w:pPr>
      <w:tabs>
        <w:tab w:val="left" w:pos="765"/>
      </w:tabs>
      <w:spacing w:after="0"/>
      <w:ind w:left="765" w:hanging="283"/>
      <w:jc w:val="left"/>
    </w:pPr>
    <w:rPr>
      <w:sz w:val="20"/>
      <w:lang w:val="en-GB" w:eastAsia="en-GB"/>
    </w:rPr>
  </w:style>
  <w:style w:type="paragraph" w:customStyle="1" w:styleId="Liste21">
    <w:name w:val="Liste 21"/>
    <w:basedOn w:val="Standard"/>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Standard"/>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Standard"/>
    <w:semiHidden/>
    <w:qFormat/>
    <w:rsid w:val="007F7B4F"/>
    <w:pPr>
      <w:spacing w:after="0"/>
      <w:ind w:left="1080" w:hanging="360"/>
      <w:jc w:val="left"/>
    </w:pPr>
    <w:rPr>
      <w:sz w:val="20"/>
      <w:lang w:val="en-GB" w:eastAsia="en-GB"/>
    </w:rPr>
  </w:style>
  <w:style w:type="paragraph" w:customStyle="1" w:styleId="List51">
    <w:name w:val="List 51"/>
    <w:basedOn w:val="Standard"/>
    <w:semiHidden/>
    <w:qFormat/>
    <w:rsid w:val="007F7B4F"/>
    <w:pPr>
      <w:numPr>
        <w:numId w:val="21"/>
      </w:numPr>
      <w:spacing w:after="0"/>
      <w:jc w:val="left"/>
    </w:pPr>
    <w:rPr>
      <w:sz w:val="20"/>
      <w:lang w:val="en-GB" w:eastAsia="en-GB"/>
    </w:rPr>
  </w:style>
  <w:style w:type="paragraph" w:customStyle="1" w:styleId="List6">
    <w:name w:val="List 6"/>
    <w:basedOn w:val="Standard"/>
    <w:semiHidden/>
    <w:qFormat/>
    <w:rsid w:val="007F7B4F"/>
    <w:pPr>
      <w:numPr>
        <w:numId w:val="22"/>
      </w:numPr>
      <w:spacing w:after="0"/>
      <w:jc w:val="left"/>
    </w:pPr>
    <w:rPr>
      <w:sz w:val="20"/>
      <w:lang w:val="en-GB" w:eastAsia="en-GB"/>
    </w:rPr>
  </w:style>
  <w:style w:type="paragraph" w:customStyle="1" w:styleId="List7">
    <w:name w:val="List 7"/>
    <w:basedOn w:val="Standard"/>
    <w:semiHidden/>
    <w:qFormat/>
    <w:rsid w:val="007F7B4F"/>
    <w:pPr>
      <w:numPr>
        <w:numId w:val="23"/>
      </w:numPr>
      <w:spacing w:after="0"/>
      <w:jc w:val="left"/>
    </w:pPr>
    <w:rPr>
      <w:sz w:val="20"/>
      <w:lang w:val="en-GB" w:eastAsia="en-GB"/>
    </w:rPr>
  </w:style>
  <w:style w:type="paragraph" w:customStyle="1" w:styleId="Cabealho">
    <w:name w:val="Cabeçalho"/>
    <w:basedOn w:val="Standard"/>
    <w:next w:val="Textkrper"/>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Standard"/>
    <w:qFormat/>
    <w:rsid w:val="00BA290F"/>
    <w:pPr>
      <w:suppressLineNumbers/>
      <w:spacing w:after="0"/>
      <w:jc w:val="left"/>
    </w:pPr>
    <w:rPr>
      <w:rFonts w:cs="Mangal"/>
      <w:szCs w:val="24"/>
      <w:lang w:val="en-GB" w:eastAsia="ar-SA"/>
    </w:rPr>
  </w:style>
  <w:style w:type="paragraph" w:customStyle="1" w:styleId="BalloonText1">
    <w:name w:val="Balloon Text1"/>
    <w:basedOn w:val="Standard"/>
    <w:qFormat/>
    <w:rsid w:val="00BA290F"/>
    <w:pPr>
      <w:spacing w:after="0"/>
      <w:jc w:val="left"/>
    </w:pPr>
    <w:rPr>
      <w:rFonts w:ascii="Tahoma" w:hAnsi="Tahoma"/>
      <w:sz w:val="16"/>
      <w:szCs w:val="16"/>
      <w:lang w:val="x-none" w:eastAsia="ar-SA"/>
    </w:rPr>
  </w:style>
  <w:style w:type="paragraph" w:customStyle="1" w:styleId="ListParagraph1">
    <w:name w:val="List Paragraph1"/>
    <w:basedOn w:val="Standard"/>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Standard"/>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Listenabsatz">
    <w:name w:val="List Paragraph"/>
    <w:basedOn w:val="Standard"/>
    <w:uiPriority w:val="34"/>
    <w:qFormat/>
    <w:rsid w:val="00BA290F"/>
    <w:pPr>
      <w:spacing w:after="0"/>
      <w:ind w:left="720"/>
      <w:jc w:val="left"/>
    </w:pPr>
    <w:rPr>
      <w:szCs w:val="24"/>
      <w:lang w:val="en-GB" w:eastAsia="ar-SA"/>
    </w:rPr>
  </w:style>
  <w:style w:type="paragraph" w:styleId="Kommentarthema">
    <w:name w:val="annotation subject"/>
    <w:basedOn w:val="Kommentartext"/>
    <w:next w:val="Kommentartext"/>
    <w:link w:val="KommentarthemaZchn"/>
    <w:uiPriority w:val="99"/>
    <w:unhideWhenUsed/>
    <w:qFormat/>
    <w:rsid w:val="00BA290F"/>
    <w:pPr>
      <w:spacing w:after="0"/>
      <w:jc w:val="left"/>
    </w:pPr>
    <w:rPr>
      <w:b/>
      <w:bCs/>
      <w:lang w:val="x-none" w:eastAsia="ar-SA"/>
    </w:rPr>
  </w:style>
  <w:style w:type="paragraph" w:styleId="berarbeitung">
    <w:name w:val="Revision"/>
    <w:uiPriority w:val="99"/>
    <w:semiHidden/>
    <w:qFormat/>
    <w:rsid w:val="00BA290F"/>
    <w:rPr>
      <w:sz w:val="24"/>
      <w:szCs w:val="24"/>
      <w:lang w:eastAsia="ar-SA"/>
    </w:rPr>
  </w:style>
  <w:style w:type="paragraph" w:customStyle="1" w:styleId="FrameContents">
    <w:name w:val="Frame Contents"/>
    <w:basedOn w:val="Standard"/>
    <w:qFormat/>
  </w:style>
  <w:style w:type="table" w:styleId="MittleresRaster3-Akzent2">
    <w:name w:val="Medium Grid 3 Accent 2"/>
    <w:basedOn w:val="NormaleTabel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lenraster">
    <w:name w:val="Table Grid"/>
    <w:basedOn w:val="NormaleTabel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ec.europa.eu/assets/eac/education/tools/iscedf/codes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purl.org/dc/terms/"/>
    <ds:schemaRef ds:uri="0e52a87e-fa0e-4867-9149-5c43122db7fb"/>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sharepoint/v3/field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B55D72-76D4-4E02-B585-5DE28C09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Erasmus+ Mobility Agreement Teaching (KA171)</vt:lpstr>
    </vt:vector>
  </TitlesOfParts>
  <Company>European Commission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Teaching (KA171)</dc:title>
  <dc:subject/>
  <dc:creator>A3</dc:creator>
  <cp:keywords>EL4</cp:keywords>
  <dc:description/>
  <cp:lastModifiedBy>Annika Weiser</cp:lastModifiedBy>
  <cp:revision>17</cp:revision>
  <cp:lastPrinted>2013-11-06T08:46:00Z</cp:lastPrinted>
  <dcterms:created xsi:type="dcterms:W3CDTF">2023-04-11T06:32:00Z</dcterms:created>
  <dcterms:modified xsi:type="dcterms:W3CDTF">2024-02-05T14:50:00Z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