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4E" w:rsidRPr="00D4114E" w:rsidRDefault="00D4114E" w:rsidP="00D4114E">
      <w:pPr>
        <w:rPr>
          <w:b/>
        </w:rPr>
      </w:pPr>
      <w:r w:rsidRPr="00D4114E">
        <w:rPr>
          <w:b/>
          <w:sz w:val="32"/>
          <w:szCs w:val="32"/>
        </w:rPr>
        <w:t>Protokoll</w:t>
      </w:r>
      <w:r w:rsidRPr="00D4114E">
        <w:rPr>
          <w:b/>
          <w:sz w:val="32"/>
          <w:szCs w:val="32"/>
        </w:rPr>
        <w:br/>
      </w:r>
      <w:r w:rsidR="008B160B">
        <w:rPr>
          <w:b/>
        </w:rPr>
        <w:t>3</w:t>
      </w:r>
      <w:r w:rsidR="00AE4B63">
        <w:rPr>
          <w:b/>
        </w:rPr>
        <w:t>.</w:t>
      </w:r>
      <w:r w:rsidRPr="00D4114E">
        <w:rPr>
          <w:b/>
        </w:rPr>
        <w:t xml:space="preserve"> Sitzung des Wahlausschusses vom </w:t>
      </w:r>
      <w:r w:rsidR="008B160B">
        <w:rPr>
          <w:b/>
        </w:rPr>
        <w:t>26</w:t>
      </w:r>
      <w:r w:rsidR="00AE4B63">
        <w:rPr>
          <w:b/>
        </w:rPr>
        <w:t>.0</w:t>
      </w:r>
      <w:r w:rsidR="008B160B">
        <w:rPr>
          <w:b/>
        </w:rPr>
        <w:t>5</w:t>
      </w:r>
      <w:r w:rsidR="00AE4B63">
        <w:rPr>
          <w:b/>
        </w:rPr>
        <w:t>.2020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Genehmigungsdatum</w:t>
            </w:r>
          </w:p>
        </w:tc>
        <w:tc>
          <w:tcPr>
            <w:tcW w:w="6836" w:type="dxa"/>
          </w:tcPr>
          <w:p w:rsidR="00D4114E" w:rsidRPr="00AE4B63" w:rsidRDefault="00C067BA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8C5572">
              <w:rPr>
                <w:rFonts w:ascii="Arial" w:hAnsi="Arial" w:cs="Arial"/>
                <w:sz w:val="28"/>
                <w:szCs w:val="28"/>
              </w:rPr>
              <w:t>.0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8C5572">
              <w:rPr>
                <w:rFonts w:ascii="Arial" w:hAnsi="Arial" w:cs="Arial"/>
                <w:sz w:val="28"/>
                <w:szCs w:val="28"/>
              </w:rPr>
              <w:t>.2020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Anwesend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 xml:space="preserve">Natalie Cramer, Kristin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Huegelschaefer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 xml:space="preserve">, Regina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Saltevski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>, 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Beschlussfähigkeit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gegeben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Abwesend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Keine Abwesenheit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Tagesordnung</w:t>
            </w:r>
          </w:p>
        </w:tc>
        <w:tc>
          <w:tcPr>
            <w:tcW w:w="683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2"/>
            </w:tblGrid>
            <w:tr w:rsidR="00AE4B63" w:rsidRPr="00AE4B63" w:rsidTr="00D1372E">
              <w:trPr>
                <w:trHeight w:val="677"/>
              </w:trPr>
              <w:tc>
                <w:tcPr>
                  <w:tcW w:w="0" w:type="auto"/>
                </w:tcPr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>1. Begrüßung und Feststellung der Beschlussfähigkeit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2.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Beschluss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 des </w:t>
                  </w:r>
                  <w:r w:rsidR="008B160B">
                    <w:rPr>
                      <w:rFonts w:ascii="Arial" w:hAnsi="Arial" w:cs="Arial"/>
                      <w:sz w:val="28"/>
                      <w:szCs w:val="28"/>
                    </w:rPr>
                    <w:t>2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. Protokolls vom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="008B160B">
                    <w:rPr>
                      <w:rFonts w:ascii="Arial" w:hAnsi="Arial" w:cs="Arial"/>
                      <w:sz w:val="28"/>
                      <w:szCs w:val="28"/>
                    </w:rPr>
                    <w:t>04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.0</w:t>
                  </w:r>
                  <w:r w:rsidR="008B160B">
                    <w:rPr>
                      <w:rFonts w:ascii="Arial" w:hAnsi="Arial" w:cs="Arial"/>
                      <w:sz w:val="28"/>
                      <w:szCs w:val="28"/>
                    </w:rPr>
                    <w:t>4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.2020</w:t>
                  </w:r>
                </w:p>
                <w:p w:rsid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3.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Bericht</w:t>
                  </w:r>
                </w:p>
                <w:p w:rsidR="00D1372E" w:rsidRPr="00AE4B63" w:rsidRDefault="00D1372E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4. </w:t>
                  </w:r>
                  <w:r w:rsidR="000651C0">
                    <w:rPr>
                      <w:rFonts w:ascii="Arial" w:hAnsi="Arial" w:cs="Arial"/>
                      <w:sz w:val="28"/>
                      <w:szCs w:val="28"/>
                    </w:rPr>
                    <w:t>Beschl</w:t>
                  </w:r>
                  <w:r w:rsidR="00C067BA">
                    <w:rPr>
                      <w:rFonts w:ascii="Arial" w:hAnsi="Arial" w:cs="Arial"/>
                      <w:sz w:val="28"/>
                      <w:szCs w:val="28"/>
                    </w:rPr>
                    <w:t>ü</w:t>
                  </w:r>
                  <w:r w:rsidR="000651C0">
                    <w:rPr>
                      <w:rFonts w:ascii="Arial" w:hAnsi="Arial" w:cs="Arial"/>
                      <w:sz w:val="28"/>
                      <w:szCs w:val="28"/>
                    </w:rPr>
                    <w:t>ss</w:t>
                  </w:r>
                  <w:r w:rsidR="00C067BA">
                    <w:rPr>
                      <w:rFonts w:ascii="Arial" w:hAnsi="Arial" w:cs="Arial"/>
                      <w:sz w:val="28"/>
                      <w:szCs w:val="28"/>
                    </w:rPr>
                    <w:t>e</w:t>
                  </w:r>
                </w:p>
              </w:tc>
            </w:tr>
          </w:tbl>
          <w:p w:rsidR="00D4114E" w:rsidRPr="00AE4B63" w:rsidRDefault="00D4114E" w:rsidP="00AE4B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Protokollant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4901FA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Dauer der Sitzung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B160B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:00 – 1</w:t>
            </w:r>
            <w:r w:rsidR="008B160B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:00</w:t>
            </w:r>
          </w:p>
        </w:tc>
      </w:tr>
    </w:tbl>
    <w:p w:rsidR="008C5572" w:rsidRDefault="008C5572" w:rsidP="00D4114E">
      <w:pPr>
        <w:rPr>
          <w:sz w:val="28"/>
          <w:szCs w:val="28"/>
        </w:rPr>
      </w:pPr>
    </w:p>
    <w:p w:rsidR="00D4114E" w:rsidRPr="00AE4B63" w:rsidRDefault="00AE4B63" w:rsidP="00D4114E">
      <w:pPr>
        <w:rPr>
          <w:sz w:val="28"/>
          <w:szCs w:val="28"/>
        </w:rPr>
      </w:pPr>
      <w:r w:rsidRPr="00AE4B63">
        <w:rPr>
          <w:sz w:val="28"/>
          <w:szCs w:val="28"/>
        </w:rPr>
        <w:t>1.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Vorsitzende Leon Struck </w:t>
      </w:r>
      <w:r w:rsidR="00EB4423">
        <w:rPr>
          <w:sz w:val="28"/>
          <w:szCs w:val="28"/>
        </w:rPr>
        <w:t>begrüßt</w:t>
      </w:r>
      <w:r w:rsidR="00AE4B63">
        <w:rPr>
          <w:sz w:val="28"/>
          <w:szCs w:val="28"/>
        </w:rPr>
        <w:t xml:space="preserve"> die Anwesenden und stellt die </w:t>
      </w:r>
      <w:r w:rsidR="00EB4423">
        <w:rPr>
          <w:sz w:val="28"/>
          <w:szCs w:val="28"/>
        </w:rPr>
        <w:t>Beschlussfähigkeit</w:t>
      </w:r>
      <w:r w:rsidR="00AE4B63">
        <w:rPr>
          <w:sz w:val="28"/>
          <w:szCs w:val="28"/>
        </w:rPr>
        <w:t xml:space="preserve"> fest. 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Das Protokoll zur </w:t>
      </w:r>
      <w:r w:rsidR="008B160B">
        <w:rPr>
          <w:sz w:val="28"/>
          <w:szCs w:val="28"/>
        </w:rPr>
        <w:t>zweiten</w:t>
      </w:r>
      <w:r>
        <w:rPr>
          <w:sz w:val="28"/>
          <w:szCs w:val="28"/>
        </w:rPr>
        <w:t xml:space="preserve"> Sitzung vom </w:t>
      </w:r>
      <w:r w:rsidR="008B160B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8B160B">
        <w:rPr>
          <w:sz w:val="28"/>
          <w:szCs w:val="28"/>
        </w:rPr>
        <w:t>4</w:t>
      </w:r>
      <w:r>
        <w:rPr>
          <w:sz w:val="28"/>
          <w:szCs w:val="28"/>
        </w:rPr>
        <w:t>.2020 wird beschlossen.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8B160B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Leon berichtet, </w:t>
      </w:r>
      <w:r w:rsidR="008B160B">
        <w:rPr>
          <w:sz w:val="28"/>
          <w:szCs w:val="28"/>
        </w:rPr>
        <w:t>dass der HRZ die g – Kennung des Wahlausschusses freigeschaltet hat. Zudem konnte er mit den Netzlaboranten die alten Archive wiederherstellen. Er wird nun mit der Sichtung der alten Dateien beginnen.</w:t>
      </w:r>
    </w:p>
    <w:p w:rsidR="00D1372E" w:rsidRDefault="00D1372E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</w:p>
    <w:p w:rsidR="00D1372E" w:rsidRDefault="00D1372E" w:rsidP="00D4114E">
      <w:pPr>
        <w:rPr>
          <w:sz w:val="28"/>
          <w:szCs w:val="28"/>
        </w:rPr>
      </w:pPr>
      <w:r>
        <w:rPr>
          <w:sz w:val="28"/>
          <w:szCs w:val="28"/>
        </w:rPr>
        <w:t>Der Terminplan</w:t>
      </w:r>
      <w:r w:rsidR="00DA74A4">
        <w:rPr>
          <w:sz w:val="28"/>
          <w:szCs w:val="28"/>
        </w:rPr>
        <w:t xml:space="preserve"> für die studentische Wahl im Sommersemester 2020 </w:t>
      </w:r>
      <w:r w:rsidR="008B160B">
        <w:rPr>
          <w:sz w:val="28"/>
          <w:szCs w:val="28"/>
        </w:rPr>
        <w:t>wird einstimmig angenommen.</w:t>
      </w:r>
      <w:r w:rsidR="000651C0">
        <w:rPr>
          <w:sz w:val="28"/>
          <w:szCs w:val="28"/>
        </w:rPr>
        <w:t xml:space="preserve"> (4 Ja / 0 Nein)</w:t>
      </w:r>
    </w:p>
    <w:p w:rsidR="00C067BA" w:rsidRDefault="00C067BA" w:rsidP="00D4114E">
      <w:pPr>
        <w:rPr>
          <w:sz w:val="28"/>
          <w:szCs w:val="28"/>
        </w:rPr>
      </w:pPr>
      <w:r>
        <w:rPr>
          <w:sz w:val="28"/>
          <w:szCs w:val="28"/>
        </w:rPr>
        <w:t>Die Plakate für die Wahlbekanntmachung werden bei der HRZ – internen Hausdruckerei in Auftrag gegeben. (4 Ja / 0 Nein)</w:t>
      </w:r>
    </w:p>
    <w:p w:rsidR="00C067BA" w:rsidRPr="00AE4B63" w:rsidRDefault="00C067BA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Die Kosten dafür wird Leon vorstrecken, diese werden ihm mit Einreichung der Rechnung </w:t>
      </w:r>
      <w:bookmarkStart w:id="0" w:name="_GoBack"/>
      <w:bookmarkEnd w:id="0"/>
      <w:r w:rsidR="00265AEB">
        <w:rPr>
          <w:sz w:val="28"/>
          <w:szCs w:val="28"/>
        </w:rPr>
        <w:t>wiedererstattet</w:t>
      </w:r>
      <w:r>
        <w:rPr>
          <w:sz w:val="28"/>
          <w:szCs w:val="28"/>
        </w:rPr>
        <w:t>. (4 Ja / 0 Nein)</w:t>
      </w:r>
    </w:p>
    <w:sectPr w:rsidR="00C067BA" w:rsidRPr="00AE4B63" w:rsidSect="00281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770"/>
    <w:multiLevelType w:val="hybridMultilevel"/>
    <w:tmpl w:val="8CC6F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FA"/>
    <w:rsid w:val="000651C0"/>
    <w:rsid w:val="00116ECA"/>
    <w:rsid w:val="00265AEB"/>
    <w:rsid w:val="00281FEB"/>
    <w:rsid w:val="004901FA"/>
    <w:rsid w:val="007D3826"/>
    <w:rsid w:val="008B160B"/>
    <w:rsid w:val="008C5572"/>
    <w:rsid w:val="009C1B78"/>
    <w:rsid w:val="00AE4B63"/>
    <w:rsid w:val="00C067BA"/>
    <w:rsid w:val="00C66B48"/>
    <w:rsid w:val="00D1372E"/>
    <w:rsid w:val="00D4114E"/>
    <w:rsid w:val="00DA74A4"/>
    <w:rsid w:val="00E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EC3A"/>
  <w15:docId w15:val="{E5477275-A09D-4D2B-9CBA-2D0D0B1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B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E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Wahlausschuss\Wahlen%2016-17%201\Protokolle\Vorlage%20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Protokoll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Langenhorst</dc:creator>
  <cp:lastModifiedBy>Leon Struck</cp:lastModifiedBy>
  <cp:revision>4</cp:revision>
  <dcterms:created xsi:type="dcterms:W3CDTF">2020-09-23T12:19:00Z</dcterms:created>
  <dcterms:modified xsi:type="dcterms:W3CDTF">2020-09-23T12:23:00Z</dcterms:modified>
</cp:coreProperties>
</file>