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379"/>
        <w:gridCol w:w="3517"/>
        <w:gridCol w:w="27"/>
        <w:gridCol w:w="13"/>
      </w:tblGrid>
      <w:tr w:rsidR="008F76B9" w:rsidRPr="00A562A2" w:rsidTr="00D97A30">
        <w:trPr>
          <w:trHeight w:val="2190"/>
        </w:trPr>
        <w:tc>
          <w:tcPr>
            <w:tcW w:w="989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6B9" w:rsidRPr="006A4323" w:rsidRDefault="008F76B9" w:rsidP="00D97A30">
            <w:pPr>
              <w:suppressAutoHyphens w:val="0"/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6A4323">
              <w:rPr>
                <w:rFonts w:asciiTheme="majorHAnsi" w:hAnsiTheme="majorHAnsi" w:cs="Arial"/>
                <w:sz w:val="32"/>
                <w:szCs w:val="32"/>
              </w:rPr>
              <w:t>STUDIERENDENSCHAFT</w:t>
            </w:r>
          </w:p>
          <w:p w:rsidR="008F76B9" w:rsidRPr="006A4323" w:rsidRDefault="008F76B9" w:rsidP="00D97A30">
            <w:pPr>
              <w:suppressAutoHyphens w:val="0"/>
              <w:jc w:val="center"/>
              <w:rPr>
                <w:rFonts w:asciiTheme="majorHAnsi" w:hAnsiTheme="majorHAnsi" w:cs="Arial"/>
                <w:sz w:val="32"/>
                <w:szCs w:val="32"/>
              </w:rPr>
            </w:pPr>
            <w:r w:rsidRPr="006A4323">
              <w:rPr>
                <w:rFonts w:asciiTheme="majorHAnsi" w:hAnsiTheme="majorHAnsi" w:cs="Arial"/>
                <w:sz w:val="32"/>
                <w:szCs w:val="32"/>
              </w:rPr>
              <w:t>JUSTUS – LIEBIG –UNIVERSITÄT GIESSEN</w:t>
            </w:r>
          </w:p>
          <w:p w:rsidR="008F76B9" w:rsidRPr="00C76D26" w:rsidRDefault="008F76B9" w:rsidP="00D97A30">
            <w:pPr>
              <w:suppressAutoHyphens w:val="0"/>
              <w:jc w:val="center"/>
              <w:rPr>
                <w:rFonts w:asciiTheme="majorHAnsi" w:hAnsiTheme="majorHAnsi" w:cs="Arial"/>
              </w:rPr>
            </w:pPr>
            <w:r w:rsidRPr="00C76D26">
              <w:rPr>
                <w:rFonts w:asciiTheme="majorHAnsi" w:hAnsiTheme="majorHAnsi" w:cs="Arial"/>
              </w:rPr>
              <w:t>KÖRPERSCHAFT DES ÖFFENTLICHEN RECHTS</w:t>
            </w:r>
          </w:p>
          <w:p w:rsidR="008F76B9" w:rsidRPr="00602EF0" w:rsidRDefault="008F76B9" w:rsidP="00D97A30">
            <w:pPr>
              <w:suppressAutoHyphens w:val="0"/>
              <w:jc w:val="center"/>
              <w:rPr>
                <w:rFonts w:asciiTheme="majorHAnsi" w:hAnsiTheme="majorHAnsi" w:cs="Arial"/>
                <w:sz w:val="36"/>
                <w:szCs w:val="36"/>
              </w:rPr>
            </w:pPr>
            <w:r w:rsidRPr="00602EF0">
              <w:rPr>
                <w:rFonts w:asciiTheme="majorHAnsi" w:hAnsiTheme="majorHAnsi" w:cs="Arial"/>
                <w:sz w:val="36"/>
                <w:szCs w:val="36"/>
              </w:rPr>
              <w:t>S T U D I E R E N D E N P A R L A M E N T</w:t>
            </w:r>
          </w:p>
          <w:p w:rsidR="008F76B9" w:rsidRPr="001D30A9" w:rsidRDefault="008F76B9" w:rsidP="00D97A30">
            <w:pPr>
              <w:suppressAutoHyphens w:val="0"/>
              <w:rPr>
                <w:rFonts w:asciiTheme="majorHAnsi" w:hAnsiTheme="majorHAnsi" w:cs="Arial"/>
                <w:sz w:val="40"/>
                <w:szCs w:val="40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6B9" w:rsidRPr="00A562A2" w:rsidRDefault="008F76B9" w:rsidP="00D97A3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76B9" w:rsidRPr="00A562A2" w:rsidTr="008F0565">
        <w:trPr>
          <w:trHeight w:val="68"/>
        </w:trPr>
        <w:tc>
          <w:tcPr>
            <w:tcW w:w="63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6B9" w:rsidRPr="00A562A2" w:rsidRDefault="008F76B9" w:rsidP="00D97A30">
            <w:pPr>
              <w:suppressAutoHyphens w:val="0"/>
              <w:rPr>
                <w:rFonts w:asciiTheme="minorHAnsi" w:hAnsiTheme="minorHAnsi" w:cstheme="minorHAnsi"/>
                <w:spacing w:val="20"/>
                <w:sz w:val="20"/>
              </w:rPr>
            </w:pPr>
          </w:p>
        </w:tc>
        <w:tc>
          <w:tcPr>
            <w:tcW w:w="355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6B9" w:rsidRPr="00A562A2" w:rsidRDefault="008F76B9" w:rsidP="00D97A30">
            <w:pPr>
              <w:tabs>
                <w:tab w:val="left" w:pos="5103"/>
                <w:tab w:val="left" w:pos="5671"/>
              </w:tabs>
              <w:snapToGrid w:val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  <w:p w:rsidR="008F76B9" w:rsidRPr="00A562A2" w:rsidRDefault="008F76B9" w:rsidP="00D97A30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F76B9" w:rsidRPr="008F76B9" w:rsidTr="00D97A30">
        <w:trPr>
          <w:trHeight w:val="283"/>
        </w:trPr>
        <w:tc>
          <w:tcPr>
            <w:tcW w:w="63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6B9" w:rsidRPr="008F76B9" w:rsidRDefault="008F76B9" w:rsidP="00D97A3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5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6B9" w:rsidRPr="008F76B9" w:rsidRDefault="008F76B9" w:rsidP="00D97A30">
            <w:pPr>
              <w:suppressAutoHyphens w:val="0"/>
              <w:rPr>
                <w:rFonts w:ascii="Arial" w:hAnsi="Arial" w:cs="Arial"/>
                <w:sz w:val="20"/>
              </w:rPr>
            </w:pPr>
            <w:r w:rsidRPr="008F76B9">
              <w:rPr>
                <w:rFonts w:ascii="Arial" w:hAnsi="Arial" w:cs="Arial"/>
                <w:sz w:val="20"/>
              </w:rPr>
              <w:t>Präsidium des Studierendenparlaments</w:t>
            </w:r>
          </w:p>
          <w:p w:rsidR="008F76B9" w:rsidRPr="008F76B9" w:rsidRDefault="008F76B9" w:rsidP="00D97A30">
            <w:pPr>
              <w:suppressAutoHyphens w:val="0"/>
              <w:rPr>
                <w:rFonts w:ascii="Arial" w:hAnsi="Arial" w:cs="Arial"/>
                <w:sz w:val="20"/>
              </w:rPr>
            </w:pPr>
            <w:r w:rsidRPr="008F76B9">
              <w:rPr>
                <w:rFonts w:ascii="Arial" w:hAnsi="Arial" w:cs="Arial"/>
                <w:sz w:val="20"/>
              </w:rPr>
              <w:t>der JLU Gießen</w:t>
            </w:r>
          </w:p>
          <w:p w:rsidR="008F76B9" w:rsidRPr="008F76B9" w:rsidRDefault="008F76B9" w:rsidP="00D97A30">
            <w:pPr>
              <w:suppressAutoHyphens w:val="0"/>
              <w:rPr>
                <w:rFonts w:ascii="Arial" w:hAnsi="Arial" w:cs="Arial"/>
                <w:sz w:val="20"/>
              </w:rPr>
            </w:pPr>
            <w:r w:rsidRPr="008F76B9">
              <w:rPr>
                <w:rFonts w:ascii="Arial" w:hAnsi="Arial" w:cs="Arial"/>
                <w:sz w:val="20"/>
              </w:rPr>
              <w:t>Jürgen-Dietz-Haus</w:t>
            </w:r>
          </w:p>
          <w:p w:rsidR="008F76B9" w:rsidRPr="008F76B9" w:rsidRDefault="008F76B9" w:rsidP="00D97A30">
            <w:pPr>
              <w:suppressAutoHyphens w:val="0"/>
              <w:rPr>
                <w:rFonts w:ascii="Arial" w:hAnsi="Arial" w:cs="Arial"/>
                <w:sz w:val="20"/>
              </w:rPr>
            </w:pPr>
            <w:r w:rsidRPr="008F76B9">
              <w:rPr>
                <w:rFonts w:ascii="Arial" w:hAnsi="Arial" w:cs="Arial"/>
                <w:sz w:val="20"/>
              </w:rPr>
              <w:t>Otto-</w:t>
            </w:r>
            <w:proofErr w:type="spellStart"/>
            <w:r w:rsidRPr="008F76B9">
              <w:rPr>
                <w:rFonts w:ascii="Arial" w:hAnsi="Arial" w:cs="Arial"/>
                <w:sz w:val="20"/>
              </w:rPr>
              <w:t>Behaghel</w:t>
            </w:r>
            <w:proofErr w:type="spellEnd"/>
            <w:r w:rsidRPr="008F76B9">
              <w:rPr>
                <w:rFonts w:ascii="Arial" w:hAnsi="Arial" w:cs="Arial"/>
                <w:sz w:val="20"/>
              </w:rPr>
              <w:t>-Straße 25D.</w:t>
            </w:r>
          </w:p>
          <w:p w:rsidR="008F76B9" w:rsidRPr="008F76B9" w:rsidRDefault="008F76B9" w:rsidP="00D97A30">
            <w:pPr>
              <w:suppressAutoHyphens w:val="0"/>
              <w:rPr>
                <w:rFonts w:ascii="Arial" w:hAnsi="Arial" w:cs="Arial"/>
                <w:sz w:val="20"/>
              </w:rPr>
            </w:pPr>
            <w:r w:rsidRPr="008F76B9">
              <w:rPr>
                <w:rFonts w:ascii="Arial" w:hAnsi="Arial" w:cs="Arial"/>
                <w:sz w:val="20"/>
              </w:rPr>
              <w:t>35394 Gießen</w:t>
            </w:r>
          </w:p>
          <w:p w:rsidR="008F76B9" w:rsidRPr="008F76B9" w:rsidRDefault="008F76B9" w:rsidP="00D97A30">
            <w:pPr>
              <w:suppressAutoHyphens w:val="0"/>
              <w:rPr>
                <w:rFonts w:ascii="Arial" w:hAnsi="Arial" w:cs="Arial"/>
                <w:sz w:val="20"/>
              </w:rPr>
            </w:pPr>
            <w:r w:rsidRPr="008F76B9">
              <w:rPr>
                <w:rFonts w:ascii="Arial" w:hAnsi="Arial" w:cs="Arial"/>
                <w:sz w:val="20"/>
              </w:rPr>
              <w:t>Tel: 0641/99 14 800 Fax: 0641/4711</w:t>
            </w:r>
          </w:p>
          <w:p w:rsidR="008F76B9" w:rsidRPr="008F76B9" w:rsidRDefault="008F76B9" w:rsidP="008F76B9">
            <w:pPr>
              <w:suppressAutoHyphens w:val="0"/>
              <w:rPr>
                <w:rFonts w:ascii="Arial" w:hAnsi="Arial" w:cs="Arial"/>
                <w:sz w:val="20"/>
              </w:rPr>
            </w:pPr>
            <w:r w:rsidRPr="008F76B9">
              <w:rPr>
                <w:rFonts w:ascii="Arial" w:hAnsi="Arial" w:cs="Arial"/>
                <w:sz w:val="20"/>
              </w:rPr>
              <w:t>Mail: stupa@uni-giessen.de</w:t>
            </w:r>
            <w:r w:rsidRPr="008F76B9">
              <w:rPr>
                <w:rFonts w:ascii="Arial" w:hAnsi="Arial" w:cs="Arial"/>
                <w:sz w:val="20"/>
              </w:rPr>
              <w:br/>
            </w:r>
          </w:p>
          <w:p w:rsidR="008F76B9" w:rsidRPr="008F76B9" w:rsidRDefault="008F76B9" w:rsidP="008F76B9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</w:tr>
      <w:tr w:rsidR="008F76B9" w:rsidRPr="008F0565" w:rsidTr="00D97A30">
        <w:trPr>
          <w:gridAfter w:val="1"/>
          <w:wAfter w:w="13" w:type="dxa"/>
          <w:trHeight w:val="576"/>
        </w:trPr>
        <w:tc>
          <w:tcPr>
            <w:tcW w:w="99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F76B9" w:rsidRPr="008F0565" w:rsidRDefault="008F76B9" w:rsidP="00D97A30">
            <w:pPr>
              <w:tabs>
                <w:tab w:val="left" w:pos="5103"/>
                <w:tab w:val="left" w:pos="5671"/>
              </w:tabs>
              <w:snapToGrid w:val="0"/>
              <w:jc w:val="right"/>
              <w:rPr>
                <w:rFonts w:ascii="Arial" w:hAnsi="Arial" w:cs="Arial"/>
                <w:sz w:val="20"/>
              </w:rPr>
            </w:pPr>
            <w:r w:rsidRPr="008F0565">
              <w:rPr>
                <w:rFonts w:ascii="Arial" w:hAnsi="Arial" w:cs="Arial"/>
                <w:sz w:val="20"/>
              </w:rPr>
              <w:t xml:space="preserve">Gießen, </w:t>
            </w:r>
            <w:r w:rsidR="00D92704" w:rsidRPr="008F0565">
              <w:rPr>
                <w:rFonts w:ascii="Arial" w:hAnsi="Arial" w:cs="Arial"/>
                <w:sz w:val="20"/>
              </w:rPr>
              <w:fldChar w:fldCharType="begin"/>
            </w:r>
            <w:r w:rsidRPr="008F0565">
              <w:rPr>
                <w:rFonts w:ascii="Arial" w:hAnsi="Arial" w:cs="Arial"/>
                <w:sz w:val="20"/>
              </w:rPr>
              <w:instrText xml:space="preserve"> DATE \@ "d'. 'MMMM' 'yyyy" </w:instrText>
            </w:r>
            <w:r w:rsidR="00D92704" w:rsidRPr="008F0565">
              <w:rPr>
                <w:rFonts w:ascii="Arial" w:hAnsi="Arial" w:cs="Arial"/>
                <w:sz w:val="20"/>
              </w:rPr>
              <w:fldChar w:fldCharType="separate"/>
            </w:r>
            <w:r w:rsidR="00336819">
              <w:rPr>
                <w:rFonts w:ascii="Arial" w:hAnsi="Arial" w:cs="Arial"/>
                <w:noProof/>
                <w:sz w:val="20"/>
              </w:rPr>
              <w:t>25. Mai 2016</w:t>
            </w:r>
            <w:r w:rsidR="00D92704" w:rsidRPr="008F0565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8F76B9" w:rsidRDefault="008F76B9" w:rsidP="008F76B9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Liebe Parlamentarier*innen, </w:t>
      </w:r>
    </w:p>
    <w:p w:rsidR="008F76B9" w:rsidRDefault="008F76B9" w:rsidP="008F76B9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Liebe Studierende,</w:t>
      </w:r>
    </w:p>
    <w:p w:rsidR="008F76B9" w:rsidRDefault="008F76B9" w:rsidP="008F76B9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Sehr geehrte Damen und Herren der Presse,</w:t>
      </w:r>
    </w:p>
    <w:p w:rsidR="008F76B9" w:rsidRDefault="008F76B9" w:rsidP="008F76B9">
      <w:pPr>
        <w:spacing w:line="276" w:lineRule="auto"/>
        <w:rPr>
          <w:rFonts w:ascii="Arial" w:hAnsi="Arial" w:cs="Arial"/>
          <w:sz w:val="20"/>
        </w:rPr>
      </w:pPr>
    </w:p>
    <w:p w:rsidR="008F76B9" w:rsidRDefault="008F76B9" w:rsidP="008F76B9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hiermit laden wir Euch und Sie herzlich zur </w:t>
      </w:r>
      <w:r w:rsidR="0051019F">
        <w:rPr>
          <w:rFonts w:ascii="Arial" w:hAnsi="Arial" w:cs="Arial"/>
          <w:sz w:val="20"/>
        </w:rPr>
        <w:t>zweiten</w:t>
      </w:r>
      <w:r>
        <w:rPr>
          <w:rFonts w:ascii="Arial" w:hAnsi="Arial" w:cs="Arial"/>
          <w:sz w:val="20"/>
        </w:rPr>
        <w:t xml:space="preserve"> Sitzung des 5</w:t>
      </w:r>
      <w:r w:rsidR="00EF3522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. Studierendenparlaments ein.</w:t>
      </w:r>
    </w:p>
    <w:p w:rsidR="008F76B9" w:rsidRDefault="008F76B9" w:rsidP="008F76B9">
      <w:pPr>
        <w:spacing w:line="276" w:lineRule="auto"/>
        <w:rPr>
          <w:rFonts w:ascii="Arial" w:hAnsi="Arial" w:cs="Arial"/>
          <w:sz w:val="20"/>
        </w:rPr>
      </w:pPr>
    </w:p>
    <w:p w:rsidR="008F76B9" w:rsidRDefault="008F76B9" w:rsidP="008F76B9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Diese findet am</w:t>
      </w:r>
    </w:p>
    <w:p w:rsidR="008F76B9" w:rsidRDefault="009B5982" w:rsidP="008F76B9">
      <w:pPr>
        <w:spacing w:line="276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Donnerstag</w:t>
      </w:r>
      <w:r w:rsidR="00EF3522">
        <w:rPr>
          <w:rFonts w:ascii="Arial" w:hAnsi="Arial" w:cs="Arial"/>
          <w:b/>
          <w:sz w:val="20"/>
        </w:rPr>
        <w:t xml:space="preserve">, den </w:t>
      </w:r>
      <w:r>
        <w:rPr>
          <w:rFonts w:ascii="Arial" w:hAnsi="Arial" w:cs="Arial"/>
          <w:b/>
          <w:sz w:val="20"/>
        </w:rPr>
        <w:t>02.06</w:t>
      </w:r>
      <w:r w:rsidR="008F76B9">
        <w:rPr>
          <w:rFonts w:ascii="Arial" w:hAnsi="Arial" w:cs="Arial"/>
          <w:b/>
          <w:sz w:val="20"/>
        </w:rPr>
        <w:t>.201</w:t>
      </w:r>
      <w:r>
        <w:rPr>
          <w:rFonts w:ascii="Arial" w:hAnsi="Arial" w:cs="Arial"/>
          <w:b/>
          <w:sz w:val="20"/>
        </w:rPr>
        <w:t>6 um 19</w:t>
      </w:r>
      <w:r w:rsidR="00EF3522">
        <w:rPr>
          <w:rFonts w:ascii="Arial" w:hAnsi="Arial" w:cs="Arial"/>
          <w:b/>
          <w:sz w:val="20"/>
        </w:rPr>
        <w:t>:3</w:t>
      </w:r>
      <w:r w:rsidR="008F76B9">
        <w:rPr>
          <w:rFonts w:ascii="Arial" w:hAnsi="Arial" w:cs="Arial"/>
          <w:b/>
          <w:sz w:val="20"/>
        </w:rPr>
        <w:t>0 Uhr</w:t>
      </w:r>
    </w:p>
    <w:p w:rsidR="008F76B9" w:rsidRDefault="008F76B9" w:rsidP="008F76B9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:rsidR="008F76B9" w:rsidRDefault="008F76B9" w:rsidP="008F76B9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den Räumen des Jürgen-Dietz-Hauses, Otto-</w:t>
      </w:r>
      <w:proofErr w:type="spellStart"/>
      <w:r>
        <w:rPr>
          <w:rFonts w:ascii="Arial" w:hAnsi="Arial" w:cs="Arial"/>
          <w:sz w:val="20"/>
        </w:rPr>
        <w:t>Behahgel</w:t>
      </w:r>
      <w:proofErr w:type="spellEnd"/>
      <w:r>
        <w:rPr>
          <w:rFonts w:ascii="Arial" w:hAnsi="Arial" w:cs="Arial"/>
          <w:sz w:val="20"/>
        </w:rPr>
        <w:t>-Straße 25 Haus D statt.</w:t>
      </w:r>
    </w:p>
    <w:p w:rsidR="008F76B9" w:rsidRDefault="008F76B9" w:rsidP="008F76B9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Vorgeschlagene Tagesordnung:</w:t>
      </w:r>
    </w:p>
    <w:p w:rsidR="008F76B9" w:rsidRDefault="008F76B9" w:rsidP="008F76B9">
      <w:pPr>
        <w:spacing w:line="276" w:lineRule="auto"/>
        <w:rPr>
          <w:rFonts w:ascii="Arial" w:hAnsi="Arial" w:cs="Arial"/>
          <w:sz w:val="20"/>
        </w:rPr>
      </w:pPr>
    </w:p>
    <w:p w:rsidR="008F76B9" w:rsidRDefault="008F76B9" w:rsidP="008F76B9">
      <w:pPr>
        <w:pStyle w:val="Listenabsatz"/>
        <w:numPr>
          <w:ilvl w:val="0"/>
          <w:numId w:val="1"/>
        </w:numPr>
        <w:overflowPunct/>
        <w:autoSpaceDE/>
        <w:autoSpaceDN/>
        <w:spacing w:after="200" w:line="276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Begrüßung, Feststellung der Anwesenheit und Beschlussfähigkeit</w:t>
      </w:r>
    </w:p>
    <w:p w:rsidR="008F76B9" w:rsidRDefault="008F76B9" w:rsidP="008F76B9">
      <w:pPr>
        <w:pStyle w:val="Listenabsatz"/>
        <w:numPr>
          <w:ilvl w:val="0"/>
          <w:numId w:val="1"/>
        </w:numPr>
        <w:overflowPunct/>
        <w:autoSpaceDE/>
        <w:autoSpaceDN/>
        <w:spacing w:after="200" w:line="276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Genehmigung der Tagesordnung</w:t>
      </w:r>
    </w:p>
    <w:p w:rsidR="008F76B9" w:rsidRDefault="008F76B9" w:rsidP="008F76B9">
      <w:pPr>
        <w:pStyle w:val="Listenabsatz"/>
        <w:numPr>
          <w:ilvl w:val="0"/>
          <w:numId w:val="1"/>
        </w:numPr>
        <w:overflowPunct/>
        <w:autoSpaceDE/>
        <w:autoSpaceDN/>
        <w:spacing w:after="200" w:line="276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Mitteilungen des Präsidiums</w:t>
      </w:r>
    </w:p>
    <w:p w:rsidR="008F76B9" w:rsidRDefault="008F76B9" w:rsidP="008F76B9">
      <w:pPr>
        <w:pStyle w:val="Listenabsatz"/>
        <w:numPr>
          <w:ilvl w:val="0"/>
          <w:numId w:val="1"/>
        </w:numPr>
        <w:overflowPunct/>
        <w:autoSpaceDE/>
        <w:autoSpaceDN/>
        <w:spacing w:after="200" w:line="276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</w:t>
      </w:r>
      <w:r w:rsidR="009B5982">
        <w:rPr>
          <w:rFonts w:ascii="Arial" w:hAnsi="Arial" w:cs="Arial"/>
          <w:sz w:val="20"/>
        </w:rPr>
        <w:t>enehmigung des Protokolls der 1. Sitzung der 55</w:t>
      </w:r>
      <w:r>
        <w:rPr>
          <w:rFonts w:ascii="Arial" w:hAnsi="Arial" w:cs="Arial"/>
          <w:sz w:val="20"/>
        </w:rPr>
        <w:t>. Legislaturperiode</w:t>
      </w:r>
    </w:p>
    <w:p w:rsidR="008F76B9" w:rsidRDefault="008F76B9" w:rsidP="008F76B9">
      <w:pPr>
        <w:pStyle w:val="Listenabsatz"/>
        <w:numPr>
          <w:ilvl w:val="0"/>
          <w:numId w:val="1"/>
        </w:numPr>
        <w:overflowPunct/>
        <w:autoSpaceDE/>
        <w:autoSpaceDN/>
        <w:spacing w:after="200" w:line="276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Anträge Extern</w:t>
      </w:r>
    </w:p>
    <w:p w:rsidR="008F76B9" w:rsidRDefault="008F76B9" w:rsidP="008F76B9">
      <w:pPr>
        <w:pStyle w:val="Listenabsatz"/>
        <w:numPr>
          <w:ilvl w:val="0"/>
          <w:numId w:val="1"/>
        </w:numPr>
        <w:overflowPunct/>
        <w:autoSpaceDE/>
        <w:autoSpaceDN/>
        <w:spacing w:after="200" w:line="276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Mitteilungen studentischer Amtsträger*Innen</w:t>
      </w:r>
    </w:p>
    <w:p w:rsidR="008F76B9" w:rsidRPr="00195BDF" w:rsidRDefault="008F76B9" w:rsidP="008F76B9">
      <w:pPr>
        <w:pStyle w:val="Listenabsatz"/>
        <w:numPr>
          <w:ilvl w:val="0"/>
          <w:numId w:val="1"/>
        </w:numPr>
        <w:overflowPunct/>
        <w:autoSpaceDE/>
        <w:autoSpaceDN/>
        <w:spacing w:after="200" w:line="276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Fragen an aktuelle und ehemalige Amtsträger*Innen</w:t>
      </w:r>
    </w:p>
    <w:p w:rsidR="008F76B9" w:rsidRDefault="008F76B9" w:rsidP="008F76B9">
      <w:pPr>
        <w:pStyle w:val="Listenabsatz"/>
        <w:numPr>
          <w:ilvl w:val="0"/>
          <w:numId w:val="1"/>
        </w:numPr>
        <w:overflowPunct/>
        <w:autoSpaceDE/>
        <w:autoSpaceDN/>
        <w:spacing w:after="200" w:line="276" w:lineRule="auto"/>
        <w:textAlignment w:val="auto"/>
        <w:rPr>
          <w:rFonts w:ascii="Arial" w:hAnsi="Arial" w:cs="Arial"/>
          <w:sz w:val="20"/>
        </w:rPr>
      </w:pPr>
      <w:r w:rsidRPr="00623B08">
        <w:rPr>
          <w:rFonts w:ascii="Arial" w:hAnsi="Arial" w:cs="Arial"/>
          <w:sz w:val="20"/>
        </w:rPr>
        <w:t>Studierendensprechstunde</w:t>
      </w:r>
    </w:p>
    <w:p w:rsidR="00336819" w:rsidRDefault="00336819" w:rsidP="008F76B9">
      <w:pPr>
        <w:pStyle w:val="Listenabsatz"/>
        <w:numPr>
          <w:ilvl w:val="0"/>
          <w:numId w:val="1"/>
        </w:numPr>
        <w:overflowPunct/>
        <w:autoSpaceDE/>
        <w:autoSpaceDN/>
        <w:spacing w:after="200" w:line="276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Benennung Ältestenrat</w:t>
      </w:r>
    </w:p>
    <w:p w:rsidR="00336819" w:rsidRDefault="00336819" w:rsidP="008F76B9">
      <w:pPr>
        <w:pStyle w:val="Listenabsatz"/>
        <w:numPr>
          <w:ilvl w:val="0"/>
          <w:numId w:val="1"/>
        </w:numPr>
        <w:overflowPunct/>
        <w:autoSpaceDE/>
        <w:autoSpaceDN/>
        <w:spacing w:after="200" w:line="276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Benennung Rechnungsprüfungsausschuss</w:t>
      </w:r>
    </w:p>
    <w:p w:rsidR="00336819" w:rsidRDefault="00336819" w:rsidP="008F76B9">
      <w:pPr>
        <w:pStyle w:val="Listenabsatz"/>
        <w:numPr>
          <w:ilvl w:val="0"/>
          <w:numId w:val="1"/>
        </w:numPr>
        <w:overflowPunct/>
        <w:autoSpaceDE/>
        <w:autoSpaceDN/>
        <w:spacing w:after="200" w:line="276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Benennung Wahlausschuss</w:t>
      </w:r>
    </w:p>
    <w:p w:rsidR="00190991" w:rsidRDefault="00190991" w:rsidP="008F76B9">
      <w:pPr>
        <w:pStyle w:val="Listenabsatz"/>
        <w:numPr>
          <w:ilvl w:val="0"/>
          <w:numId w:val="1"/>
        </w:numPr>
        <w:overflowPunct/>
        <w:autoSpaceDE/>
        <w:autoSpaceDN/>
        <w:spacing w:after="200" w:line="276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Wahlen zum Asta</w:t>
      </w:r>
    </w:p>
    <w:p w:rsidR="00EF3522" w:rsidRDefault="00EF3522" w:rsidP="00EF3522">
      <w:pPr>
        <w:pStyle w:val="Listenabsatz"/>
        <w:numPr>
          <w:ilvl w:val="0"/>
          <w:numId w:val="1"/>
        </w:numPr>
        <w:overflowPunct/>
        <w:autoSpaceDE/>
        <w:autoSpaceDN/>
        <w:spacing w:after="200" w:line="276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Anträge Intern</w:t>
      </w:r>
    </w:p>
    <w:p w:rsidR="008F76B9" w:rsidRPr="00EF3522" w:rsidRDefault="008F76B9" w:rsidP="00EF3522">
      <w:pPr>
        <w:pStyle w:val="Listenabsatz"/>
        <w:numPr>
          <w:ilvl w:val="0"/>
          <w:numId w:val="1"/>
        </w:numPr>
        <w:overflowPunct/>
        <w:autoSpaceDE/>
        <w:autoSpaceDN/>
        <w:spacing w:after="200" w:line="276" w:lineRule="auto"/>
        <w:textAlignment w:val="auto"/>
        <w:rPr>
          <w:rFonts w:ascii="Arial" w:hAnsi="Arial" w:cs="Arial"/>
          <w:sz w:val="20"/>
        </w:rPr>
      </w:pPr>
      <w:r w:rsidRPr="00EF3522">
        <w:rPr>
          <w:rFonts w:ascii="Arial" w:hAnsi="Arial" w:cs="Arial"/>
          <w:sz w:val="20"/>
        </w:rPr>
        <w:t>Verschiedenes</w:t>
      </w:r>
    </w:p>
    <w:p w:rsidR="008F76B9" w:rsidRDefault="008F76B9" w:rsidP="008F76B9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Viele Grüße,</w:t>
      </w:r>
    </w:p>
    <w:p w:rsidR="008F76B9" w:rsidRDefault="008F76B9" w:rsidP="008F76B9">
      <w:pPr>
        <w:spacing w:line="276" w:lineRule="auto"/>
        <w:rPr>
          <w:rFonts w:ascii="Arial" w:hAnsi="Arial" w:cs="Arial"/>
          <w:sz w:val="20"/>
        </w:rPr>
      </w:pPr>
    </w:p>
    <w:p w:rsidR="008F76B9" w:rsidRPr="00190991" w:rsidRDefault="009B5982" w:rsidP="008F76B9">
      <w:pPr>
        <w:spacing w:line="276" w:lineRule="auto"/>
        <w:rPr>
          <w:rFonts w:ascii="Arial" w:hAnsi="Arial" w:cs="Arial"/>
          <w:sz w:val="20"/>
          <w:lang w:val="en-US"/>
        </w:rPr>
      </w:pPr>
      <w:r w:rsidRPr="00190991">
        <w:rPr>
          <w:rFonts w:ascii="Arial" w:hAnsi="Arial" w:cs="Arial"/>
          <w:sz w:val="20"/>
          <w:lang w:val="en-US"/>
        </w:rPr>
        <w:t xml:space="preserve">Jan Moritz </w:t>
      </w:r>
      <w:proofErr w:type="spellStart"/>
      <w:r w:rsidRPr="00190991">
        <w:rPr>
          <w:rFonts w:ascii="Arial" w:hAnsi="Arial" w:cs="Arial"/>
          <w:sz w:val="20"/>
          <w:lang w:val="en-US"/>
        </w:rPr>
        <w:t>Böcher</w:t>
      </w:r>
      <w:proofErr w:type="spellEnd"/>
      <w:r w:rsidRPr="00190991">
        <w:rPr>
          <w:rFonts w:ascii="Arial" w:hAnsi="Arial" w:cs="Arial"/>
          <w:sz w:val="20"/>
          <w:lang w:val="en-US"/>
        </w:rPr>
        <w:tab/>
        <w:t xml:space="preserve">        Dominic </w:t>
      </w:r>
      <w:proofErr w:type="spellStart"/>
      <w:r w:rsidRPr="00190991">
        <w:rPr>
          <w:rFonts w:ascii="Arial" w:hAnsi="Arial" w:cs="Arial"/>
          <w:sz w:val="20"/>
          <w:lang w:val="en-US"/>
        </w:rPr>
        <w:t>Büttner</w:t>
      </w:r>
      <w:proofErr w:type="spellEnd"/>
      <w:r w:rsidR="008F76B9" w:rsidRPr="00190991">
        <w:rPr>
          <w:rFonts w:ascii="Arial" w:hAnsi="Arial" w:cs="Arial"/>
          <w:sz w:val="20"/>
          <w:lang w:val="en-US"/>
        </w:rPr>
        <w:tab/>
      </w:r>
      <w:r w:rsidR="008F76B9" w:rsidRPr="00190991">
        <w:rPr>
          <w:rFonts w:ascii="Arial" w:hAnsi="Arial" w:cs="Arial"/>
          <w:sz w:val="20"/>
          <w:lang w:val="en-US"/>
        </w:rPr>
        <w:tab/>
      </w:r>
      <w:r w:rsidR="008F76B9" w:rsidRPr="00190991">
        <w:rPr>
          <w:rFonts w:ascii="Arial" w:hAnsi="Arial" w:cs="Arial"/>
          <w:sz w:val="20"/>
          <w:lang w:val="en-US"/>
        </w:rPr>
        <w:tab/>
      </w:r>
      <w:r w:rsidRPr="00190991">
        <w:rPr>
          <w:rFonts w:ascii="Arial" w:hAnsi="Arial" w:cs="Arial"/>
          <w:sz w:val="20"/>
          <w:lang w:val="en-US"/>
        </w:rPr>
        <w:tab/>
      </w:r>
      <w:r w:rsidR="008F76B9" w:rsidRPr="00190991">
        <w:rPr>
          <w:rFonts w:ascii="Arial" w:hAnsi="Arial" w:cs="Arial"/>
          <w:sz w:val="20"/>
          <w:lang w:val="en-US"/>
        </w:rPr>
        <w:t>Christina Josef</w:t>
      </w:r>
    </w:p>
    <w:p w:rsidR="008F76B9" w:rsidRDefault="008F76B9" w:rsidP="008F76B9">
      <w:pPr>
        <w:spacing w:line="276" w:lineRule="auto"/>
      </w:pPr>
      <w:r>
        <w:rPr>
          <w:rFonts w:ascii="Arial" w:hAnsi="Arial" w:cs="Arial"/>
          <w:sz w:val="20"/>
        </w:rPr>
        <w:t>(Präsident)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(Vize-Präsident)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(Vize-Präsidentin &amp; 1. Schriftführerin)</w:t>
      </w:r>
    </w:p>
    <w:sectPr w:rsidR="008F76B9" w:rsidSect="008F76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1" w:right="1134" w:bottom="845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0CA" w:rsidRDefault="009540CA" w:rsidP="008F76B9">
      <w:r>
        <w:separator/>
      </w:r>
    </w:p>
  </w:endnote>
  <w:endnote w:type="continuationSeparator" w:id="0">
    <w:p w:rsidR="009540CA" w:rsidRDefault="009540CA" w:rsidP="008F7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982" w:rsidRDefault="009B5982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B2F" w:rsidRDefault="009540CA" w:rsidP="00610BFD">
    <w:pPr>
      <w:pBdr>
        <w:bottom w:val="single" w:sz="12" w:space="1" w:color="auto"/>
      </w:pBdr>
      <w:tabs>
        <w:tab w:val="left" w:pos="5103"/>
        <w:tab w:val="left" w:pos="5671"/>
      </w:tabs>
      <w:spacing w:after="120"/>
      <w:jc w:val="center"/>
      <w:rPr>
        <w:rFonts w:ascii="Calibri" w:hAnsi="Calibri"/>
        <w:sz w:val="16"/>
        <w:szCs w:val="16"/>
      </w:rPr>
    </w:pPr>
  </w:p>
  <w:p w:rsidR="008B6B2F" w:rsidRDefault="00494019" w:rsidP="00610BFD">
    <w:pPr>
      <w:tabs>
        <w:tab w:val="left" w:pos="5103"/>
        <w:tab w:val="left" w:pos="5671"/>
      </w:tabs>
      <w:spacing w:after="12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Präsidium des Studierendenparlaments der Justus-Liebig-Universität Gießen</w:t>
    </w:r>
    <w:r>
      <w:rPr>
        <w:rFonts w:ascii="Calibri" w:hAnsi="Calibri"/>
        <w:sz w:val="16"/>
        <w:szCs w:val="16"/>
      </w:rPr>
      <w:br/>
    </w:r>
  </w:p>
  <w:p w:rsidR="008B6B2F" w:rsidRPr="00037451" w:rsidRDefault="009540CA" w:rsidP="00610BFD">
    <w:pPr>
      <w:tabs>
        <w:tab w:val="left" w:pos="5103"/>
        <w:tab w:val="left" w:pos="5671"/>
      </w:tabs>
      <w:spacing w:after="120"/>
      <w:jc w:val="center"/>
      <w:rPr>
        <w:rFonts w:ascii="Calibri" w:hAnsi="Calibri"/>
        <w:sz w:val="16"/>
        <w:szCs w:val="16"/>
      </w:rPr>
    </w:pPr>
  </w:p>
  <w:p w:rsidR="008B6B2F" w:rsidRDefault="009540CA" w:rsidP="00610BFD">
    <w:pPr>
      <w:tabs>
        <w:tab w:val="left" w:pos="5103"/>
        <w:tab w:val="left" w:pos="5671"/>
      </w:tabs>
      <w:spacing w:after="12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982" w:rsidRDefault="009B5982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0CA" w:rsidRDefault="009540CA" w:rsidP="008F76B9">
      <w:r>
        <w:separator/>
      </w:r>
    </w:p>
  </w:footnote>
  <w:footnote w:type="continuationSeparator" w:id="0">
    <w:p w:rsidR="009540CA" w:rsidRDefault="009540CA" w:rsidP="008F7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982" w:rsidRDefault="009B5982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982" w:rsidRDefault="009B5982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982" w:rsidRDefault="009B5982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A1D14"/>
    <w:multiLevelType w:val="hybridMultilevel"/>
    <w:tmpl w:val="8C984084"/>
    <w:lvl w:ilvl="0" w:tplc="095084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6B9"/>
    <w:rsid w:val="000916EC"/>
    <w:rsid w:val="00190991"/>
    <w:rsid w:val="001C4277"/>
    <w:rsid w:val="001D3DD7"/>
    <w:rsid w:val="00293467"/>
    <w:rsid w:val="00336819"/>
    <w:rsid w:val="00350E90"/>
    <w:rsid w:val="00494019"/>
    <w:rsid w:val="0051019F"/>
    <w:rsid w:val="006C7190"/>
    <w:rsid w:val="008D17F5"/>
    <w:rsid w:val="008F0565"/>
    <w:rsid w:val="008F76B9"/>
    <w:rsid w:val="009540CA"/>
    <w:rsid w:val="009B5982"/>
    <w:rsid w:val="009C5325"/>
    <w:rsid w:val="00C43B75"/>
    <w:rsid w:val="00D73BD8"/>
    <w:rsid w:val="00D92704"/>
    <w:rsid w:val="00EF3522"/>
    <w:rsid w:val="00FA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8F76B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F76B9"/>
    <w:pPr>
      <w:tabs>
        <w:tab w:val="left" w:pos="708"/>
      </w:tabs>
      <w:ind w:left="720"/>
      <w:contextualSpacing/>
    </w:pPr>
    <w:rPr>
      <w:rFonts w:ascii="Calibri" w:eastAsia="SimSun" w:hAnsi="Calibri" w:cs="Calibri"/>
    </w:rPr>
  </w:style>
  <w:style w:type="paragraph" w:customStyle="1" w:styleId="TableContents">
    <w:name w:val="Table Contents"/>
    <w:basedOn w:val="Standard"/>
    <w:rsid w:val="008F76B9"/>
    <w:pPr>
      <w:suppressLineNumbers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76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76B9"/>
    <w:rPr>
      <w:rFonts w:ascii="Tahoma" w:eastAsia="Times New Roman" w:hAnsi="Tahoma" w:cs="Tahoma"/>
      <w:kern w:val="3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8F76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F76B9"/>
    <w:rPr>
      <w:rFonts w:ascii="Courier New" w:eastAsia="Times New Roman" w:hAnsi="Courier New" w:cs="Times New Roman"/>
      <w:kern w:val="3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8F76B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F76B9"/>
    <w:rPr>
      <w:rFonts w:ascii="Courier New" w:eastAsia="Times New Roman" w:hAnsi="Courier New" w:cs="Times New Roman"/>
      <w:kern w:val="3"/>
      <w:sz w:val="24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1155</Characters>
  <Application>Microsoft Office Word</Application>
  <DocSecurity>0</DocSecurity>
  <Lines>9</Lines>
  <Paragraphs>2</Paragraphs>
  <ScaleCrop>false</ScaleCrop>
  <Company>Firma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Koch</dc:creator>
  <cp:lastModifiedBy>Jan Moritz Böcher</cp:lastModifiedBy>
  <cp:revision>5</cp:revision>
  <cp:lastPrinted>2016-03-10T16:04:00Z</cp:lastPrinted>
  <dcterms:created xsi:type="dcterms:W3CDTF">2016-05-10T23:02:00Z</dcterms:created>
  <dcterms:modified xsi:type="dcterms:W3CDTF">2016-05-25T17:20:00Z</dcterms:modified>
</cp:coreProperties>
</file>