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F974" w14:textId="15A582F0" w:rsidR="0090239F" w:rsidRDefault="00DB588F" w:rsidP="0090239F">
      <w:pPr>
        <w:tabs>
          <w:tab w:val="left" w:pos="11880"/>
          <w:tab w:val="left" w:pos="14580"/>
        </w:tabs>
        <w:jc w:val="center"/>
        <w:rPr>
          <w:rFonts w:ascii="Arial" w:hAnsi="Arial" w:cs="Arial"/>
          <w:b/>
          <w:sz w:val="32"/>
          <w:szCs w:val="32"/>
        </w:rPr>
      </w:pPr>
      <w:r w:rsidRPr="00F85260">
        <w:rPr>
          <w:b/>
          <w:smallCaps/>
          <w:noProof/>
          <w:spacing w:val="10"/>
          <w:sz w:val="28"/>
        </w:rPr>
        <w:drawing>
          <wp:anchor distT="0" distB="0" distL="114300" distR="114300" simplePos="0" relativeHeight="251662336" behindDoc="0" locked="0" layoutInCell="1" allowOverlap="1" wp14:anchorId="45828173" wp14:editId="71299D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1365" cy="952500"/>
            <wp:effectExtent l="0" t="0" r="635" b="0"/>
            <wp:wrapSquare wrapText="bothSides"/>
            <wp:docPr id="11" name="Grafik 10">
              <a:extLst xmlns:a="http://schemas.openxmlformats.org/drawingml/2006/main">
                <a:ext uri="{FF2B5EF4-FFF2-40B4-BE49-F238E27FC236}">
                  <a16:creationId xmlns:a16="http://schemas.microsoft.com/office/drawing/2014/main" id="{44C14646-09A0-42A7-91B0-1F9E4E08E3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>
                      <a:extLst>
                        <a:ext uri="{FF2B5EF4-FFF2-40B4-BE49-F238E27FC236}">
                          <a16:creationId xmlns:a16="http://schemas.microsoft.com/office/drawing/2014/main" id="{44C14646-09A0-42A7-91B0-1F9E4E08E3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7F1">
        <w:rPr>
          <w:rFonts w:ascii="Arial" w:hAnsi="Arial" w:cs="Arial"/>
          <w:b/>
          <w:sz w:val="32"/>
          <w:szCs w:val="32"/>
        </w:rPr>
        <w:t>Absprache zur</w:t>
      </w:r>
      <w:r w:rsidR="0090239F">
        <w:rPr>
          <w:rFonts w:ascii="Arial" w:hAnsi="Arial" w:cs="Arial"/>
          <w:b/>
          <w:sz w:val="32"/>
          <w:szCs w:val="32"/>
        </w:rPr>
        <w:t xml:space="preserve"> Anerkennung </w:t>
      </w:r>
      <w:r w:rsidR="00AF77F1">
        <w:rPr>
          <w:rFonts w:ascii="Arial" w:hAnsi="Arial" w:cs="Arial"/>
          <w:b/>
          <w:sz w:val="32"/>
          <w:szCs w:val="32"/>
        </w:rPr>
        <w:t xml:space="preserve">von </w:t>
      </w:r>
      <w:r w:rsidR="0090239F" w:rsidRPr="005107C4">
        <w:rPr>
          <w:rFonts w:ascii="Arial" w:hAnsi="Arial" w:cs="Arial"/>
          <w:b/>
          <w:sz w:val="32"/>
          <w:szCs w:val="32"/>
        </w:rPr>
        <w:t>Studienlei</w:t>
      </w:r>
      <w:r w:rsidR="0090239F">
        <w:rPr>
          <w:rFonts w:ascii="Arial" w:hAnsi="Arial" w:cs="Arial"/>
          <w:b/>
          <w:sz w:val="32"/>
          <w:szCs w:val="32"/>
        </w:rPr>
        <w:t>s</w:t>
      </w:r>
      <w:r w:rsidR="0090239F" w:rsidRPr="005107C4">
        <w:rPr>
          <w:rFonts w:ascii="Arial" w:hAnsi="Arial" w:cs="Arial"/>
          <w:b/>
          <w:sz w:val="32"/>
          <w:szCs w:val="32"/>
        </w:rPr>
        <w:t>tungen im Ausland</w:t>
      </w:r>
      <w:r w:rsidR="0090239F">
        <w:rPr>
          <w:rFonts w:ascii="Arial" w:hAnsi="Arial" w:cs="Arial"/>
          <w:b/>
          <w:sz w:val="32"/>
          <w:szCs w:val="32"/>
        </w:rPr>
        <w:t xml:space="preserve"> </w:t>
      </w:r>
    </w:p>
    <w:p w14:paraId="36C2AC7C" w14:textId="77777777" w:rsidR="0090239F" w:rsidRPr="005107C4" w:rsidRDefault="0090239F" w:rsidP="0090239F">
      <w:pPr>
        <w:tabs>
          <w:tab w:val="left" w:pos="11880"/>
          <w:tab w:val="left" w:pos="145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am Fachbereich 05, Institut für Anglistik</w:t>
      </w:r>
    </w:p>
    <w:p w14:paraId="655FE69D" w14:textId="77777777" w:rsidR="0090239F" w:rsidRPr="00E666AB" w:rsidRDefault="0090239F" w:rsidP="0090239F">
      <w:pPr>
        <w:tabs>
          <w:tab w:val="left" w:pos="10260"/>
          <w:tab w:val="left" w:pos="14400"/>
        </w:tabs>
        <w:ind w:right="360"/>
        <w:rPr>
          <w:rFonts w:ascii="Arial" w:hAnsi="Arial" w:cs="Arial"/>
          <w:b/>
          <w:sz w:val="22"/>
          <w:szCs w:val="22"/>
          <w:u w:val="single"/>
        </w:rPr>
      </w:pPr>
    </w:p>
    <w:p w14:paraId="2B1EFF83" w14:textId="442D26DD" w:rsidR="0090239F" w:rsidRDefault="0090239F" w:rsidP="0090239F">
      <w:pPr>
        <w:tabs>
          <w:tab w:val="left" w:pos="10260"/>
          <w:tab w:val="left" w:pos="14400"/>
        </w:tabs>
        <w:ind w:righ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Vom Antragssteller am PC auszufüllen </w:t>
      </w:r>
      <w:r w:rsidR="00AF77F1">
        <w:rPr>
          <w:rFonts w:ascii="Arial" w:hAnsi="Arial" w:cs="Arial"/>
          <w:b/>
          <w:sz w:val="22"/>
          <w:szCs w:val="22"/>
        </w:rPr>
        <w:t xml:space="preserve">und </w:t>
      </w:r>
      <w:r w:rsidR="00761C95">
        <w:rPr>
          <w:rFonts w:ascii="Arial" w:hAnsi="Arial" w:cs="Arial"/>
          <w:b/>
          <w:sz w:val="22"/>
          <w:szCs w:val="22"/>
        </w:rPr>
        <w:t xml:space="preserve">ausgedruckt </w:t>
      </w:r>
      <w:r w:rsidR="00AF77F1">
        <w:rPr>
          <w:rFonts w:ascii="Arial" w:hAnsi="Arial" w:cs="Arial"/>
          <w:b/>
          <w:sz w:val="22"/>
          <w:szCs w:val="22"/>
        </w:rPr>
        <w:t xml:space="preserve">in </w:t>
      </w:r>
      <w:r w:rsidR="00302044">
        <w:rPr>
          <w:rFonts w:ascii="Arial" w:hAnsi="Arial" w:cs="Arial"/>
          <w:b/>
          <w:sz w:val="22"/>
          <w:szCs w:val="22"/>
        </w:rPr>
        <w:t>die Sprechstunde mitzubringen</w:t>
      </w:r>
      <w:r>
        <w:rPr>
          <w:rFonts w:ascii="Arial" w:hAnsi="Arial" w:cs="Arial"/>
          <w:b/>
          <w:sz w:val="22"/>
          <w:szCs w:val="22"/>
        </w:rPr>
        <w:t>.</w:t>
      </w:r>
    </w:p>
    <w:tbl>
      <w:tblPr>
        <w:tblW w:w="14567" w:type="dxa"/>
        <w:tblBorders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2409"/>
        <w:gridCol w:w="3544"/>
        <w:gridCol w:w="1276"/>
      </w:tblGrid>
      <w:tr w:rsidR="0090239F" w:rsidRPr="00B025A7" w14:paraId="05599F9D" w14:textId="77777777" w:rsidTr="002139E0">
        <w:trPr>
          <w:gridAfter w:val="1"/>
          <w:wAfter w:w="1276" w:type="dxa"/>
        </w:trPr>
        <w:tc>
          <w:tcPr>
            <w:tcW w:w="2093" w:type="dxa"/>
            <w:shd w:val="clear" w:color="auto" w:fill="auto"/>
            <w:vAlign w:val="center"/>
          </w:tcPr>
          <w:p w14:paraId="5F3CFC56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Pr="00B025A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A94E7A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3472FE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025A7">
              <w:rPr>
                <w:rFonts w:ascii="Arial" w:hAnsi="Arial" w:cs="Arial"/>
                <w:sz w:val="22"/>
                <w:szCs w:val="22"/>
              </w:rPr>
              <w:t>Matrikelnummer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2C377D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39F" w:rsidRPr="00B025A7" w14:paraId="5C991413" w14:textId="77777777" w:rsidTr="002139E0">
        <w:tc>
          <w:tcPr>
            <w:tcW w:w="2093" w:type="dxa"/>
            <w:shd w:val="clear" w:color="auto" w:fill="auto"/>
            <w:vAlign w:val="center"/>
          </w:tcPr>
          <w:p w14:paraId="5A4CFE69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025A7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6C8DAB5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27B466A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025A7">
              <w:rPr>
                <w:rFonts w:ascii="Arial" w:hAnsi="Arial" w:cs="Arial"/>
                <w:sz w:val="22"/>
                <w:szCs w:val="22"/>
              </w:rPr>
              <w:t>Studiengang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7E494997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39F" w:rsidRPr="00B025A7" w14:paraId="3F98267F" w14:textId="77777777" w:rsidTr="002139E0">
        <w:tc>
          <w:tcPr>
            <w:tcW w:w="2093" w:type="dxa"/>
            <w:tcBorders>
              <w:top w:val="nil"/>
              <w:bottom w:val="single" w:sz="4" w:space="0" w:color="D9D9D9"/>
            </w:tcBorders>
            <w:shd w:val="clear" w:color="auto" w:fill="auto"/>
            <w:vAlign w:val="center"/>
          </w:tcPr>
          <w:p w14:paraId="77A3FE3B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025A7">
              <w:rPr>
                <w:rFonts w:ascii="Arial" w:hAnsi="Arial" w:cs="Arial"/>
                <w:sz w:val="22"/>
                <w:szCs w:val="22"/>
              </w:rPr>
              <w:t>E-Mail Adresse:</w:t>
            </w:r>
          </w:p>
        </w:tc>
        <w:tc>
          <w:tcPr>
            <w:tcW w:w="5245" w:type="dxa"/>
            <w:tcBorders>
              <w:top w:val="nil"/>
              <w:bottom w:val="single" w:sz="4" w:space="0" w:color="D9D9D9"/>
            </w:tcBorders>
            <w:shd w:val="clear" w:color="auto" w:fill="auto"/>
            <w:vAlign w:val="center"/>
          </w:tcPr>
          <w:p w14:paraId="695D1BC3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D9D9D9"/>
            </w:tcBorders>
            <w:shd w:val="clear" w:color="auto" w:fill="auto"/>
            <w:vAlign w:val="center"/>
          </w:tcPr>
          <w:p w14:paraId="33FEEB45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025A7">
              <w:rPr>
                <w:rFonts w:ascii="Arial" w:hAnsi="Arial" w:cs="Arial"/>
                <w:sz w:val="22"/>
                <w:szCs w:val="22"/>
              </w:rPr>
              <w:t>Auslandsuniversität:</w:t>
            </w:r>
          </w:p>
        </w:tc>
        <w:tc>
          <w:tcPr>
            <w:tcW w:w="4820" w:type="dxa"/>
            <w:gridSpan w:val="2"/>
            <w:tcBorders>
              <w:top w:val="nil"/>
              <w:bottom w:val="single" w:sz="4" w:space="0" w:color="D9D9D9"/>
            </w:tcBorders>
            <w:shd w:val="clear" w:color="auto" w:fill="auto"/>
            <w:vAlign w:val="center"/>
          </w:tcPr>
          <w:p w14:paraId="55949154" w14:textId="77777777" w:rsidR="0090239F" w:rsidRPr="00B025A7" w:rsidRDefault="0090239F" w:rsidP="003F26DC">
            <w:pPr>
              <w:tabs>
                <w:tab w:val="left" w:pos="10260"/>
                <w:tab w:val="left" w:pos="11880"/>
                <w:tab w:val="left" w:pos="1440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9ADF4" w14:textId="77777777" w:rsidR="0090239F" w:rsidRDefault="0090239F" w:rsidP="0090239F">
      <w:pPr>
        <w:tabs>
          <w:tab w:val="left" w:pos="10260"/>
          <w:tab w:val="left" w:pos="14400"/>
        </w:tabs>
        <w:ind w:right="360"/>
        <w:rPr>
          <w:rFonts w:ascii="Arial" w:hAnsi="Arial" w:cs="Arial"/>
          <w:sz w:val="20"/>
          <w:szCs w:val="20"/>
        </w:rPr>
      </w:pPr>
    </w:p>
    <w:p w14:paraId="4D633EFC" w14:textId="77777777" w:rsidR="003F26DC" w:rsidRDefault="003F26DC" w:rsidP="003F26DC">
      <w:pPr>
        <w:rPr>
          <w:rFonts w:ascii="Arial" w:hAnsi="Arial"/>
        </w:rPr>
      </w:pPr>
      <w:r>
        <w:rPr>
          <w:rFonts w:ascii="Arial" w:hAnsi="Arial"/>
        </w:rPr>
        <w:t xml:space="preserve">Eine Anrechnung der Studienleistungen aus dem Ausland ist am Institut für Anglistik </w:t>
      </w:r>
      <w:r w:rsidRPr="007816FB">
        <w:rPr>
          <w:rFonts w:ascii="Arial" w:hAnsi="Arial"/>
          <w:u w:val="single"/>
        </w:rPr>
        <w:t>bei Vergleichbarkeit</w:t>
      </w:r>
      <w:r>
        <w:rPr>
          <w:rFonts w:ascii="Arial" w:hAnsi="Arial"/>
        </w:rPr>
        <w:t xml:space="preserve"> gerne möglich. </w:t>
      </w:r>
    </w:p>
    <w:p w14:paraId="73741F1D" w14:textId="77777777" w:rsidR="003F26DC" w:rsidRDefault="003F26DC" w:rsidP="003F26DC">
      <w:pPr>
        <w:rPr>
          <w:rFonts w:ascii="Arial" w:hAnsi="Arial"/>
        </w:rPr>
      </w:pPr>
      <w:r>
        <w:rPr>
          <w:rFonts w:ascii="Arial" w:hAnsi="Arial"/>
        </w:rPr>
        <w:t xml:space="preserve">Studienleistungen müssen hierin ähnlich sein: </w:t>
      </w:r>
    </w:p>
    <w:p w14:paraId="48DA8602" w14:textId="77777777" w:rsidR="003F26DC" w:rsidRDefault="003F26DC" w:rsidP="003F26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/>
        <w:ind w:left="714" w:hanging="35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Umfang des Arbeitsaufwands (Semesterwochenstunden) </w:t>
      </w:r>
    </w:p>
    <w:p w14:paraId="0253D8EA" w14:textId="77777777" w:rsidR="003F26DC" w:rsidRDefault="003F26DC" w:rsidP="003F26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/>
        <w:ind w:left="714" w:hanging="35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gleiches Studienniveau</w:t>
      </w:r>
    </w:p>
    <w:p w14:paraId="65B548D8" w14:textId="77777777" w:rsidR="003F26DC" w:rsidRDefault="003F26DC" w:rsidP="003F26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/>
        <w:ind w:left="714" w:hanging="357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vergleichbare Inhalte.</w:t>
      </w:r>
    </w:p>
    <w:p w14:paraId="76B87D61" w14:textId="533D2627" w:rsidR="003F26DC" w:rsidRPr="007816FB" w:rsidRDefault="003F26DC" w:rsidP="002139E0">
      <w:pPr>
        <w:rPr>
          <w:rFonts w:ascii="Arial" w:hAnsi="Arial" w:cs="Arial"/>
        </w:rPr>
      </w:pPr>
      <w:r>
        <w:rPr>
          <w:rFonts w:ascii="Arial" w:hAnsi="Arial"/>
        </w:rPr>
        <w:t xml:space="preserve">Die Anrechnung beantragen Sie </w:t>
      </w:r>
      <w:r w:rsidRPr="00283141">
        <w:rPr>
          <w:rFonts w:ascii="Arial" w:hAnsi="Arial"/>
          <w:u w:val="single"/>
        </w:rPr>
        <w:t>nach Rückkehr</w:t>
      </w:r>
      <w:r>
        <w:rPr>
          <w:rFonts w:ascii="Arial" w:hAnsi="Arial"/>
        </w:rPr>
        <w:t xml:space="preserve"> im </w:t>
      </w:r>
      <w:proofErr w:type="spellStart"/>
      <w:r>
        <w:rPr>
          <w:rFonts w:ascii="Arial" w:hAnsi="Arial"/>
        </w:rPr>
        <w:t>StudyAbroad</w:t>
      </w:r>
      <w:proofErr w:type="spellEnd"/>
      <w:r>
        <w:rPr>
          <w:rFonts w:ascii="Arial" w:hAnsi="Arial"/>
        </w:rPr>
        <w:t xml:space="preserve"> Office. </w:t>
      </w:r>
      <w:r w:rsidRPr="003F26DC">
        <w:rPr>
          <w:rFonts w:ascii="Arial" w:hAnsi="Arial"/>
        </w:rPr>
        <w:t xml:space="preserve">Vor Abreise </w:t>
      </w:r>
      <w:r w:rsidRPr="000F6987">
        <w:rPr>
          <w:rFonts w:ascii="Arial" w:hAnsi="Arial"/>
        </w:rPr>
        <w:t>ins Ausland</w:t>
      </w:r>
      <w:r>
        <w:rPr>
          <w:rFonts w:ascii="Arial" w:hAnsi="Arial"/>
        </w:rPr>
        <w:t xml:space="preserve"> </w:t>
      </w:r>
      <w:r w:rsidRPr="003F26DC">
        <w:rPr>
          <w:rFonts w:ascii="Arial" w:hAnsi="Arial"/>
          <w:u w:val="single"/>
        </w:rPr>
        <w:t xml:space="preserve">können </w:t>
      </w:r>
      <w:r w:rsidR="002139E0">
        <w:rPr>
          <w:rFonts w:ascii="Arial" w:hAnsi="Arial"/>
        </w:rPr>
        <w:t xml:space="preserve">Sie die Anrechenbarkeit </w:t>
      </w:r>
      <w:r>
        <w:rPr>
          <w:rFonts w:ascii="Arial" w:hAnsi="Arial"/>
        </w:rPr>
        <w:t>gewählter Kurse gerne mit der Auslandsbeauftragten absprechen.</w:t>
      </w:r>
    </w:p>
    <w:p w14:paraId="1EAEED33" w14:textId="77777777" w:rsidR="0090239F" w:rsidRDefault="0090239F" w:rsidP="0090239F">
      <w:pPr>
        <w:tabs>
          <w:tab w:val="left" w:pos="10260"/>
          <w:tab w:val="left" w:pos="14400"/>
        </w:tabs>
        <w:ind w:right="360"/>
        <w:rPr>
          <w:rFonts w:ascii="Menlo Regular" w:eastAsia="MS Gothic" w:hAnsi="Menlo Regular" w:cs="Menlo Regular"/>
          <w:color w:val="000000"/>
        </w:rPr>
      </w:pPr>
    </w:p>
    <w:p w14:paraId="37CE73DA" w14:textId="77777777" w:rsidR="0090239F" w:rsidRPr="005107C4" w:rsidRDefault="0090239F" w:rsidP="0090239F">
      <w:pPr>
        <w:tabs>
          <w:tab w:val="left" w:pos="10260"/>
          <w:tab w:val="left" w:pos="14400"/>
        </w:tabs>
        <w:ind w:right="360"/>
        <w:rPr>
          <w:rFonts w:ascii="Arial" w:hAnsi="Arial" w:cs="Arial"/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  <w:gridCol w:w="5245"/>
      </w:tblGrid>
      <w:tr w:rsidR="003F26DC" w:rsidRPr="005107C4" w14:paraId="438BBB81" w14:textId="77777777" w:rsidTr="003F26DC">
        <w:trPr>
          <w:trHeight w:val="255"/>
        </w:trPr>
        <w:tc>
          <w:tcPr>
            <w:tcW w:w="14459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3F4020" w14:textId="77777777" w:rsidR="003F26DC" w:rsidRPr="00B025A7" w:rsidRDefault="003F26DC" w:rsidP="003F26DC">
            <w:pPr>
              <w:jc w:val="center"/>
              <w:rPr>
                <w:rFonts w:ascii="Arial" w:hAnsi="Arial" w:cs="Arial"/>
                <w:color w:val="1F4E79"/>
                <w:szCs w:val="18"/>
              </w:rPr>
            </w:pPr>
            <w:r>
              <w:rPr>
                <w:rFonts w:ascii="Arial" w:hAnsi="Arial" w:cs="Arial"/>
                <w:color w:val="1F4E79"/>
                <w:szCs w:val="18"/>
              </w:rPr>
              <w:t xml:space="preserve">Auszufüllen </w:t>
            </w:r>
            <w:r w:rsidRPr="00B025A7">
              <w:rPr>
                <w:rFonts w:ascii="Arial" w:hAnsi="Arial" w:cs="Arial"/>
                <w:color w:val="1F4E79"/>
                <w:szCs w:val="18"/>
              </w:rPr>
              <w:t xml:space="preserve">vom Antragssteller </w:t>
            </w:r>
          </w:p>
        </w:tc>
      </w:tr>
      <w:tr w:rsidR="003F26DC" w:rsidRPr="005107C4" w14:paraId="3C5EAA3E" w14:textId="77777777" w:rsidTr="002139E0">
        <w:trPr>
          <w:trHeight w:val="585"/>
        </w:trPr>
        <w:tc>
          <w:tcPr>
            <w:tcW w:w="4678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52053" w14:textId="102474D8" w:rsidR="003F26DC" w:rsidRPr="00B025A7" w:rsidRDefault="003F26DC" w:rsidP="003F26DC">
            <w:pPr>
              <w:jc w:val="center"/>
              <w:rPr>
                <w:rFonts w:ascii="Arial" w:hAnsi="Arial" w:cs="Arial"/>
                <w:b/>
                <w:color w:val="1F4E79"/>
                <w:szCs w:val="18"/>
              </w:rPr>
            </w:pPr>
            <w:r w:rsidRPr="00B025A7">
              <w:rPr>
                <w:rFonts w:ascii="Arial" w:hAnsi="Arial" w:cs="Arial"/>
                <w:b/>
                <w:color w:val="1F4E79"/>
                <w:szCs w:val="18"/>
              </w:rPr>
              <w:t>Veranstaltungstitel im Ausland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5EF89" w14:textId="1BF799C3" w:rsidR="003F26DC" w:rsidRDefault="00E45033" w:rsidP="003F26DC">
            <w:pPr>
              <w:jc w:val="center"/>
              <w:rPr>
                <w:rFonts w:ascii="Arial" w:hAnsi="Arial" w:cs="Arial"/>
                <w:b/>
                <w:color w:val="1F4E79"/>
                <w:szCs w:val="18"/>
              </w:rPr>
            </w:pPr>
            <w:r>
              <w:rPr>
                <w:rFonts w:ascii="Arial" w:hAnsi="Arial" w:cs="Arial"/>
                <w:b/>
                <w:color w:val="1F4E79"/>
                <w:szCs w:val="18"/>
              </w:rPr>
              <w:t xml:space="preserve">Gießener </w:t>
            </w:r>
            <w:r w:rsidR="003F26DC" w:rsidRPr="00B025A7">
              <w:rPr>
                <w:rFonts w:ascii="Arial" w:hAnsi="Arial" w:cs="Arial"/>
                <w:b/>
                <w:color w:val="1F4E79"/>
                <w:szCs w:val="18"/>
              </w:rPr>
              <w:t>Modul-Code</w:t>
            </w:r>
            <w:r w:rsidR="003F26DC">
              <w:rPr>
                <w:rFonts w:ascii="Arial" w:hAnsi="Arial" w:cs="Arial"/>
                <w:b/>
                <w:color w:val="1F4E79"/>
                <w:szCs w:val="18"/>
              </w:rPr>
              <w:t xml:space="preserve"> &amp; Modultitel</w:t>
            </w:r>
          </w:p>
          <w:p w14:paraId="71533D5F" w14:textId="77777777" w:rsidR="003F26DC" w:rsidRPr="00833465" w:rsidRDefault="003F26DC" w:rsidP="003F26DC">
            <w:pPr>
              <w:jc w:val="center"/>
              <w:rPr>
                <w:rFonts w:ascii="Arial" w:hAnsi="Arial" w:cs="Arial"/>
                <w:b/>
                <w:color w:val="1F4E79"/>
                <w:sz w:val="18"/>
                <w:szCs w:val="18"/>
              </w:rPr>
            </w:pPr>
            <w:r w:rsidRPr="00833465">
              <w:rPr>
                <w:rFonts w:ascii="Arial" w:hAnsi="Arial" w:cs="Arial"/>
                <w:b/>
                <w:color w:val="1F4E79"/>
                <w:sz w:val="18"/>
                <w:szCs w:val="18"/>
              </w:rPr>
              <w:t xml:space="preserve">(zu finden im </w:t>
            </w:r>
            <w:proofErr w:type="spellStart"/>
            <w:r w:rsidRPr="00833465">
              <w:rPr>
                <w:rFonts w:ascii="Arial" w:hAnsi="Arial" w:cs="Arial"/>
                <w:b/>
                <w:color w:val="1F4E79"/>
                <w:sz w:val="18"/>
                <w:szCs w:val="18"/>
              </w:rPr>
              <w:t>MuG</w:t>
            </w:r>
            <w:proofErr w:type="spellEnd"/>
            <w:r w:rsidRPr="00833465">
              <w:rPr>
                <w:rFonts w:ascii="Arial" w:hAnsi="Arial" w:cs="Arial"/>
                <w:b/>
                <w:color w:val="1F4E79"/>
                <w:sz w:val="18"/>
                <w:szCs w:val="18"/>
              </w:rPr>
              <w:t xml:space="preserve"> Modulbeschreibung)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666737" w14:textId="063FE6B7" w:rsidR="003F26DC" w:rsidRDefault="003F26DC" w:rsidP="003F26DC">
            <w:pPr>
              <w:jc w:val="center"/>
              <w:rPr>
                <w:rFonts w:ascii="Arial" w:hAnsi="Arial" w:cs="Arial"/>
                <w:b/>
                <w:color w:val="1F4E79"/>
                <w:szCs w:val="18"/>
              </w:rPr>
            </w:pPr>
            <w:r>
              <w:rPr>
                <w:rFonts w:ascii="Arial" w:hAnsi="Arial" w:cs="Arial"/>
                <w:b/>
                <w:color w:val="1F4E79"/>
                <w:szCs w:val="18"/>
              </w:rPr>
              <w:t>Veranstaltungstyp</w:t>
            </w:r>
            <w:r w:rsidR="00534D7A">
              <w:rPr>
                <w:rFonts w:ascii="Arial" w:hAnsi="Arial" w:cs="Arial"/>
                <w:b/>
                <w:color w:val="1F4E79"/>
                <w:szCs w:val="18"/>
              </w:rPr>
              <w:t>/Modulteil</w:t>
            </w:r>
            <w:r>
              <w:rPr>
                <w:rFonts w:ascii="Arial" w:hAnsi="Arial" w:cs="Arial"/>
                <w:b/>
                <w:color w:val="1F4E79"/>
                <w:szCs w:val="18"/>
              </w:rPr>
              <w:t xml:space="preserve"> </w:t>
            </w:r>
          </w:p>
          <w:p w14:paraId="70926CA3" w14:textId="77777777" w:rsidR="003F26DC" w:rsidRPr="00833465" w:rsidRDefault="003F26DC" w:rsidP="003F26DC">
            <w:pPr>
              <w:jc w:val="center"/>
              <w:rPr>
                <w:rFonts w:ascii="Arial" w:hAnsi="Arial" w:cs="Arial"/>
                <w:b/>
                <w:color w:val="1F4E79"/>
                <w:sz w:val="18"/>
                <w:szCs w:val="18"/>
              </w:rPr>
            </w:pPr>
            <w:r w:rsidRPr="00833465">
              <w:rPr>
                <w:rFonts w:ascii="Arial" w:hAnsi="Arial" w:cs="Arial"/>
                <w:b/>
                <w:color w:val="1F4E79"/>
                <w:sz w:val="18"/>
                <w:szCs w:val="18"/>
              </w:rPr>
              <w:t>(z.B. A1 Seminar, A2 Vorlesung)</w:t>
            </w:r>
          </w:p>
        </w:tc>
      </w:tr>
      <w:tr w:rsidR="003F26DC" w:rsidRPr="005107C4" w14:paraId="40C9EFC6" w14:textId="77777777" w:rsidTr="002139E0"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16B5DE46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CDD6C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2" w:space="0" w:color="auto"/>
            </w:tcBorders>
          </w:tcPr>
          <w:p w14:paraId="206768B4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8" w:space="0" w:color="auto"/>
            </w:tcBorders>
          </w:tcPr>
          <w:p w14:paraId="3A288D85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6DC" w:rsidRPr="005107C4" w14:paraId="05BBC4BF" w14:textId="77777777" w:rsidTr="002139E0">
        <w:tc>
          <w:tcPr>
            <w:tcW w:w="4678" w:type="dxa"/>
            <w:tcBorders>
              <w:top w:val="single" w:sz="2" w:space="0" w:color="auto"/>
              <w:left w:val="single" w:sz="18" w:space="0" w:color="auto"/>
            </w:tcBorders>
          </w:tcPr>
          <w:p w14:paraId="1E004B36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206A6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auto"/>
            </w:tcBorders>
          </w:tcPr>
          <w:p w14:paraId="41D5D257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right w:val="single" w:sz="18" w:space="0" w:color="auto"/>
            </w:tcBorders>
          </w:tcPr>
          <w:p w14:paraId="42F32ABF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6DC" w:rsidRPr="005107C4" w14:paraId="6FD0F2B0" w14:textId="77777777" w:rsidTr="002139E0">
        <w:tc>
          <w:tcPr>
            <w:tcW w:w="4678" w:type="dxa"/>
            <w:tcBorders>
              <w:left w:val="single" w:sz="18" w:space="0" w:color="auto"/>
            </w:tcBorders>
          </w:tcPr>
          <w:p w14:paraId="0F778152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8E786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C6FD7C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right w:val="single" w:sz="18" w:space="0" w:color="auto"/>
            </w:tcBorders>
          </w:tcPr>
          <w:p w14:paraId="14F756FD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6DC" w:rsidRPr="005107C4" w14:paraId="7AA55BC2" w14:textId="77777777" w:rsidTr="002139E0">
        <w:tc>
          <w:tcPr>
            <w:tcW w:w="4678" w:type="dxa"/>
            <w:tcBorders>
              <w:left w:val="single" w:sz="18" w:space="0" w:color="auto"/>
            </w:tcBorders>
          </w:tcPr>
          <w:p w14:paraId="3DFB2E6B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088AC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8F82B77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right w:val="single" w:sz="18" w:space="0" w:color="auto"/>
            </w:tcBorders>
          </w:tcPr>
          <w:p w14:paraId="53A84D2B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6DC" w:rsidRPr="005107C4" w14:paraId="3C5E965A" w14:textId="77777777" w:rsidTr="002139E0">
        <w:tc>
          <w:tcPr>
            <w:tcW w:w="4678" w:type="dxa"/>
            <w:tcBorders>
              <w:left w:val="single" w:sz="18" w:space="0" w:color="auto"/>
              <w:bottom w:val="single" w:sz="18" w:space="0" w:color="auto"/>
            </w:tcBorders>
          </w:tcPr>
          <w:p w14:paraId="34BE2C52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70F97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14:paraId="4FDE10D6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18" w:space="0" w:color="auto"/>
              <w:right w:val="single" w:sz="18" w:space="0" w:color="auto"/>
            </w:tcBorders>
          </w:tcPr>
          <w:p w14:paraId="1538BAAF" w14:textId="77777777" w:rsidR="003F26DC" w:rsidRPr="00FD2A61" w:rsidRDefault="003F26DC" w:rsidP="003F26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ADF2D" w14:textId="77777777" w:rsidR="0090239F" w:rsidRDefault="0090239F" w:rsidP="0090239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3108B15" w14:textId="77777777" w:rsidR="0090239F" w:rsidRPr="003F26DC" w:rsidRDefault="003F26DC" w:rsidP="0090239F">
      <w:pPr>
        <w:spacing w:line="276" w:lineRule="auto"/>
        <w:rPr>
          <w:rFonts w:ascii="Arial" w:hAnsi="Arial" w:cs="Arial"/>
          <w:color w:val="000000"/>
        </w:rPr>
      </w:pPr>
      <w:r w:rsidRPr="003F26DC">
        <w:rPr>
          <w:rFonts w:ascii="Arial" w:hAnsi="Arial" w:cs="Arial"/>
          <w:color w:val="000000"/>
        </w:rPr>
        <w:t xml:space="preserve">Die Anrechenbarkeit der ausgewiesenen Veranstaltungen für die angegeben Gießener Modulteile ist </w:t>
      </w:r>
      <w:r w:rsidR="002C1B0A">
        <w:rPr>
          <w:rFonts w:ascii="Arial" w:hAnsi="Arial" w:cs="Arial"/>
          <w:color w:val="000000"/>
        </w:rPr>
        <w:t>grundsätzlich gegeben.</w:t>
      </w:r>
    </w:p>
    <w:p w14:paraId="2CB44DEA" w14:textId="77777777" w:rsidR="003F26DC" w:rsidRDefault="003F26DC" w:rsidP="0090239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C1DE713" w14:textId="77777777" w:rsidR="0090239F" w:rsidRDefault="0090239F" w:rsidP="0090239F">
      <w:pPr>
        <w:spacing w:line="276" w:lineRule="auto"/>
        <w:jc w:val="right"/>
      </w:pPr>
      <w:r>
        <w:t>_______________________________________</w:t>
      </w:r>
    </w:p>
    <w:p w14:paraId="42367EF2" w14:textId="77777777" w:rsidR="005A1ADA" w:rsidRPr="003F26DC" w:rsidRDefault="0090239F" w:rsidP="003F26DC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562B61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 xml:space="preserve">, </w:t>
      </w:r>
      <w:r w:rsidRPr="00562B61">
        <w:rPr>
          <w:rFonts w:ascii="Arial" w:hAnsi="Arial" w:cs="Arial"/>
          <w:sz w:val="20"/>
          <w:szCs w:val="20"/>
        </w:rPr>
        <w:t xml:space="preserve">Unterschrift </w:t>
      </w:r>
      <w:r>
        <w:rPr>
          <w:rFonts w:ascii="Arial" w:hAnsi="Arial" w:cs="Arial"/>
          <w:b/>
          <w:sz w:val="20"/>
          <w:szCs w:val="20"/>
        </w:rPr>
        <w:t>Auslandsbeauftragte</w:t>
      </w:r>
      <w:r>
        <w:rPr>
          <w:rFonts w:ascii="Arial" w:hAnsi="Arial" w:cs="Arial"/>
          <w:sz w:val="20"/>
          <w:szCs w:val="20"/>
        </w:rPr>
        <w:t>,</w:t>
      </w:r>
      <w:r w:rsidRPr="00562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62B61">
        <w:rPr>
          <w:rFonts w:ascii="Arial" w:hAnsi="Arial" w:cs="Arial"/>
          <w:sz w:val="20"/>
          <w:szCs w:val="20"/>
        </w:rPr>
        <w:t>tempel</w:t>
      </w:r>
    </w:p>
    <w:sectPr w:rsidR="005A1ADA" w:rsidRPr="003F26DC" w:rsidSect="002139E0">
      <w:type w:val="continuous"/>
      <w:pgSz w:w="16838" w:h="11906" w:orient="landscape"/>
      <w:pgMar w:top="567" w:right="110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B0604020202020204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4489"/>
    <w:multiLevelType w:val="hybridMultilevel"/>
    <w:tmpl w:val="B5D405FA"/>
    <w:lvl w:ilvl="0" w:tplc="C096E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Garamond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47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9F"/>
    <w:rsid w:val="002139E0"/>
    <w:rsid w:val="00280653"/>
    <w:rsid w:val="0029731B"/>
    <w:rsid w:val="002C1B0A"/>
    <w:rsid w:val="00302044"/>
    <w:rsid w:val="003F26DC"/>
    <w:rsid w:val="00534D7A"/>
    <w:rsid w:val="005A1ADA"/>
    <w:rsid w:val="00761C95"/>
    <w:rsid w:val="0090239F"/>
    <w:rsid w:val="00A23E0B"/>
    <w:rsid w:val="00A303BE"/>
    <w:rsid w:val="00AF77F1"/>
    <w:rsid w:val="00DB588F"/>
    <w:rsid w:val="00E4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2FC7A"/>
  <w14:defaultImageDpi w14:val="300"/>
  <w15:docId w15:val="{EB5D657B-8C95-4D6F-B00C-E96BB391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39F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JLU Giessen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Anglistik</dc:creator>
  <cp:keywords/>
  <dc:description/>
  <cp:lastModifiedBy>Microsoft Office-Benutzer</cp:lastModifiedBy>
  <cp:revision>4</cp:revision>
  <dcterms:created xsi:type="dcterms:W3CDTF">2025-05-02T07:49:00Z</dcterms:created>
  <dcterms:modified xsi:type="dcterms:W3CDTF">2025-05-02T07:50:00Z</dcterms:modified>
</cp:coreProperties>
</file>